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B866F" w14:textId="730CE1D8" w:rsidR="00A81C5C" w:rsidRDefault="008534DF" w:rsidP="008534DF">
      <w:pPr>
        <w:jc w:val="both"/>
      </w:pPr>
      <w:r w:rsidRPr="008534DF">
        <w:drawing>
          <wp:inline distT="0" distB="0" distL="0" distR="0" wp14:anchorId="50411BD2" wp14:editId="4844F693">
            <wp:extent cx="2819794" cy="924054"/>
            <wp:effectExtent l="0" t="0" r="0" b="9525"/>
            <wp:docPr id="596145070" name="圖片 1" descr="一張含有 字型, 標誌, 圖形, 文字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145070" name="圖片 1" descr="一張含有 字型, 標誌, 圖形, 文字 的圖片&#10;&#10;AI 產生的內容可能不正確。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9794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9ADDB" w14:textId="77777777" w:rsidR="008534DF" w:rsidRDefault="008534DF" w:rsidP="008534DF">
      <w:pPr>
        <w:jc w:val="both"/>
      </w:pPr>
    </w:p>
    <w:p w14:paraId="65810445" w14:textId="379D0B22" w:rsidR="008534DF" w:rsidRPr="008534DF" w:rsidRDefault="008534DF" w:rsidP="008534DF">
      <w:pPr>
        <w:jc w:val="both"/>
        <w:rPr>
          <w:b/>
          <w:bCs/>
          <w:sz w:val="28"/>
          <w:szCs w:val="28"/>
        </w:rPr>
      </w:pPr>
      <w:r w:rsidRPr="008534DF">
        <w:rPr>
          <w:rFonts w:hint="eastAsia"/>
          <w:b/>
          <w:bCs/>
          <w:sz w:val="28"/>
          <w:szCs w:val="28"/>
        </w:rPr>
        <w:t>靈</w:t>
      </w:r>
      <w:proofErr w:type="gramStart"/>
      <w:r w:rsidRPr="008534DF">
        <w:rPr>
          <w:rFonts w:hint="eastAsia"/>
          <w:b/>
          <w:bCs/>
          <w:sz w:val="28"/>
          <w:szCs w:val="28"/>
        </w:rPr>
        <w:t>鷲</w:t>
      </w:r>
      <w:proofErr w:type="gramEnd"/>
      <w:r w:rsidRPr="008534DF">
        <w:rPr>
          <w:rFonts w:hint="eastAsia"/>
          <w:b/>
          <w:bCs/>
          <w:sz w:val="28"/>
          <w:szCs w:val="28"/>
        </w:rPr>
        <w:t>山嘉義中心</w:t>
      </w:r>
      <w:r w:rsidRPr="008534DF">
        <w:rPr>
          <w:rFonts w:hint="eastAsia"/>
          <w:b/>
          <w:bCs/>
          <w:sz w:val="28"/>
          <w:szCs w:val="28"/>
        </w:rPr>
        <w:t>x</w:t>
      </w:r>
      <w:r w:rsidRPr="008534DF">
        <w:rPr>
          <w:rFonts w:hint="eastAsia"/>
          <w:b/>
          <w:bCs/>
          <w:sz w:val="28"/>
          <w:szCs w:val="28"/>
        </w:rPr>
        <w:t>嘉市府關懷弱勢　捐贈百份物資傳遞</w:t>
      </w:r>
      <w:proofErr w:type="gramStart"/>
      <w:r w:rsidRPr="008534DF">
        <w:rPr>
          <w:rFonts w:hint="eastAsia"/>
          <w:b/>
          <w:bCs/>
          <w:sz w:val="28"/>
          <w:szCs w:val="28"/>
        </w:rPr>
        <w:t>大愛善念</w:t>
      </w:r>
      <w:proofErr w:type="gramEnd"/>
    </w:p>
    <w:p w14:paraId="525545F1" w14:textId="77777777" w:rsidR="008534DF" w:rsidRDefault="008534DF" w:rsidP="008534DF">
      <w:pPr>
        <w:jc w:val="both"/>
      </w:pPr>
    </w:p>
    <w:p w14:paraId="583C6A6A" w14:textId="0D242FC9" w:rsidR="008534DF" w:rsidRDefault="008534DF" w:rsidP="008534DF">
      <w:pPr>
        <w:jc w:val="both"/>
      </w:pPr>
      <w:r>
        <w:rPr>
          <w:noProof/>
        </w:rPr>
        <w:drawing>
          <wp:inline distT="0" distB="0" distL="0" distR="0" wp14:anchorId="4049E5CC" wp14:editId="1C3C9187">
            <wp:extent cx="5274310" cy="3516207"/>
            <wp:effectExtent l="0" t="0" r="2540" b="8255"/>
            <wp:docPr id="1" name="圖片 2" descr="一張含有 服裝, 人員, 室內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2" descr="一張含有 服裝, 人員, 室內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A19E3" w14:textId="77777777" w:rsidR="008534DF" w:rsidRDefault="008534DF" w:rsidP="008534DF">
      <w:pPr>
        <w:jc w:val="both"/>
      </w:pPr>
    </w:p>
    <w:p w14:paraId="03583D0F" w14:textId="7F58BF69" w:rsidR="008534DF" w:rsidRDefault="008534DF" w:rsidP="008534DF">
      <w:pPr>
        <w:jc w:val="both"/>
      </w:pPr>
      <w:r w:rsidRPr="008534DF">
        <w:rPr>
          <w:rFonts w:hint="eastAsia"/>
        </w:rPr>
        <w:t>【記者</w:t>
      </w:r>
      <w:r w:rsidRPr="008534DF">
        <w:rPr>
          <w:rFonts w:hint="eastAsia"/>
        </w:rPr>
        <w:t xml:space="preserve"> </w:t>
      </w:r>
      <w:r w:rsidRPr="008534DF">
        <w:rPr>
          <w:rFonts w:hint="eastAsia"/>
        </w:rPr>
        <w:t>吳瑞興／嘉義市</w:t>
      </w:r>
      <w:r w:rsidRPr="008534DF">
        <w:rPr>
          <w:rFonts w:hint="eastAsia"/>
        </w:rPr>
        <w:t xml:space="preserve"> </w:t>
      </w:r>
      <w:r w:rsidRPr="008534DF">
        <w:rPr>
          <w:rFonts w:hint="eastAsia"/>
        </w:rPr>
        <w:t>報導】靈</w:t>
      </w:r>
      <w:proofErr w:type="gramStart"/>
      <w:r w:rsidRPr="008534DF">
        <w:rPr>
          <w:rFonts w:hint="eastAsia"/>
        </w:rPr>
        <w:t>鷲</w:t>
      </w:r>
      <w:proofErr w:type="gramEnd"/>
      <w:r w:rsidRPr="008534DF">
        <w:rPr>
          <w:rFonts w:hint="eastAsia"/>
        </w:rPr>
        <w:t>山致力各項公益慈善、關懷地方，並積極實踐全球運動與環保教育。靈</w:t>
      </w:r>
      <w:proofErr w:type="gramStart"/>
      <w:r w:rsidRPr="008534DF">
        <w:rPr>
          <w:rFonts w:hint="eastAsia"/>
        </w:rPr>
        <w:t>鷲</w:t>
      </w:r>
      <w:proofErr w:type="gramEnd"/>
      <w:r w:rsidRPr="008534DF">
        <w:rPr>
          <w:rFonts w:hint="eastAsia"/>
        </w:rPr>
        <w:t>山嘉義中心今</w:t>
      </w:r>
      <w:r w:rsidRPr="008534DF">
        <w:rPr>
          <w:rFonts w:hint="eastAsia"/>
        </w:rPr>
        <w:t>(10)</w:t>
      </w:r>
      <w:r w:rsidRPr="008534DF">
        <w:rPr>
          <w:rFonts w:hint="eastAsia"/>
        </w:rPr>
        <w:t>日舉辦的</w:t>
      </w:r>
      <w:proofErr w:type="gramStart"/>
      <w:r w:rsidRPr="008534DF">
        <w:rPr>
          <w:rFonts w:hint="eastAsia"/>
        </w:rPr>
        <w:t>藥師經暨五大</w:t>
      </w:r>
      <w:proofErr w:type="gramEnd"/>
      <w:r w:rsidRPr="008534DF">
        <w:rPr>
          <w:rFonts w:hint="eastAsia"/>
        </w:rPr>
        <w:t>士瑜伽</w:t>
      </w:r>
      <w:proofErr w:type="gramStart"/>
      <w:r w:rsidRPr="008534DF">
        <w:rPr>
          <w:rFonts w:hint="eastAsia"/>
        </w:rPr>
        <w:t>燄</w:t>
      </w:r>
      <w:proofErr w:type="gramEnd"/>
      <w:r w:rsidRPr="008534DF">
        <w:rPr>
          <w:rFonts w:hint="eastAsia"/>
        </w:rPr>
        <w:t>口法會</w:t>
      </w:r>
      <w:r w:rsidRPr="008534DF">
        <w:rPr>
          <w:rFonts w:hint="eastAsia"/>
        </w:rPr>
        <w:t>-</w:t>
      </w:r>
      <w:r w:rsidRPr="008534DF">
        <w:rPr>
          <w:rFonts w:hint="eastAsia"/>
        </w:rPr>
        <w:t>慈善物資捐贈儀式，以</w:t>
      </w:r>
      <w:proofErr w:type="gramStart"/>
      <w:r w:rsidRPr="008534DF">
        <w:rPr>
          <w:rFonts w:hint="eastAsia"/>
        </w:rPr>
        <w:t>愛心贊普匯聚</w:t>
      </w:r>
      <w:proofErr w:type="gramEnd"/>
      <w:r w:rsidRPr="008534DF">
        <w:rPr>
          <w:rFonts w:hint="eastAsia"/>
        </w:rPr>
        <w:t>善緣，結合眾人力量，捐助食物箱等物資幫助嘉義市弱勢團體和家庭。嘉義市副市長林瑞彥及多位議員出席，感謝靈</w:t>
      </w:r>
      <w:proofErr w:type="gramStart"/>
      <w:r w:rsidRPr="008534DF">
        <w:rPr>
          <w:rFonts w:hint="eastAsia"/>
        </w:rPr>
        <w:t>鷲</w:t>
      </w:r>
      <w:proofErr w:type="gramEnd"/>
      <w:r w:rsidRPr="008534DF">
        <w:rPr>
          <w:rFonts w:hint="eastAsia"/>
        </w:rPr>
        <w:t>山嘉義中心發揮慈悲濟世精神，以溫暖力量幫助生活艱難的民眾。</w:t>
      </w:r>
    </w:p>
    <w:p w14:paraId="6DCA3C90" w14:textId="77777777" w:rsidR="008534DF" w:rsidRDefault="008534DF" w:rsidP="008534DF">
      <w:pPr>
        <w:jc w:val="both"/>
      </w:pPr>
    </w:p>
    <w:p w14:paraId="5D5909BC" w14:textId="39AFEB2B" w:rsidR="008534DF" w:rsidRDefault="008534DF" w:rsidP="008534DF">
      <w:pPr>
        <w:jc w:val="both"/>
      </w:pPr>
      <w:r>
        <w:rPr>
          <w:noProof/>
        </w:rPr>
        <w:lastRenderedPageBreak/>
        <w:drawing>
          <wp:inline distT="0" distB="0" distL="0" distR="0" wp14:anchorId="2CDD9392" wp14:editId="0E27AA3C">
            <wp:extent cx="5274310" cy="3516207"/>
            <wp:effectExtent l="0" t="0" r="2540" b="8255"/>
            <wp:docPr id="3" name="圖片 4" descr="一張含有 服裝, 人員, 男人, 建築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4" descr="一張含有 服裝, 人員, 男人, 建築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90FF0" w14:textId="77777777" w:rsidR="008534DF" w:rsidRDefault="008534DF" w:rsidP="008534DF">
      <w:pPr>
        <w:jc w:val="both"/>
      </w:pPr>
    </w:p>
    <w:p w14:paraId="36192BC4" w14:textId="77777777" w:rsidR="008534DF" w:rsidRPr="008534DF" w:rsidRDefault="008534DF" w:rsidP="008534DF">
      <w:pPr>
        <w:jc w:val="both"/>
        <w:rPr>
          <w:rFonts w:hint="eastAsia"/>
        </w:rPr>
      </w:pPr>
      <w:r w:rsidRPr="008534DF">
        <w:rPr>
          <w:rFonts w:hint="eastAsia"/>
        </w:rPr>
        <w:t>林瑞彥副市長表示，丹</w:t>
      </w:r>
      <w:proofErr w:type="gramStart"/>
      <w:r w:rsidRPr="008534DF">
        <w:rPr>
          <w:rFonts w:hint="eastAsia"/>
        </w:rPr>
        <w:t>娜</w:t>
      </w:r>
      <w:proofErr w:type="gramEnd"/>
      <w:r w:rsidRPr="008534DF">
        <w:rPr>
          <w:rFonts w:hint="eastAsia"/>
        </w:rPr>
        <w:t>絲颱風重創嘉義市，造成市容受損，亟需協助。今天的法會，不僅是表達了關懷，更是透過佛教的慈悲與愛心，撫慰受災與處境艱難的弱勢民眾。我們也期盼</w:t>
      </w:r>
      <w:proofErr w:type="gramStart"/>
      <w:r w:rsidRPr="008534DF">
        <w:rPr>
          <w:rFonts w:hint="eastAsia"/>
        </w:rPr>
        <w:t>這份善念</w:t>
      </w:r>
      <w:proofErr w:type="gramEnd"/>
      <w:r w:rsidRPr="008534DF">
        <w:rPr>
          <w:rFonts w:hint="eastAsia"/>
        </w:rPr>
        <w:t>與溫暖，能持續傳遞至社會的每一個角落。慈善物資將由市府社會處列冊發放，幫助困難家庭渡過難關，讓他們感受到社會的溫暖。</w:t>
      </w:r>
    </w:p>
    <w:p w14:paraId="290F9C9E" w14:textId="77777777" w:rsidR="008534DF" w:rsidRPr="008534DF" w:rsidRDefault="008534DF" w:rsidP="008534DF">
      <w:pPr>
        <w:jc w:val="both"/>
      </w:pPr>
    </w:p>
    <w:p w14:paraId="0B1A599A" w14:textId="05EB59B9" w:rsidR="008534DF" w:rsidRDefault="008534DF" w:rsidP="008534DF">
      <w:pPr>
        <w:jc w:val="both"/>
      </w:pPr>
      <w:r>
        <w:rPr>
          <w:noProof/>
        </w:rPr>
        <w:lastRenderedPageBreak/>
        <w:drawing>
          <wp:inline distT="0" distB="0" distL="0" distR="0" wp14:anchorId="30DDB4F2" wp14:editId="607E5011">
            <wp:extent cx="5274310" cy="3516207"/>
            <wp:effectExtent l="0" t="0" r="2540" b="8255"/>
            <wp:docPr id="4" name="圖片 5" descr="一張含有 服裝, 人員, 劇院, 音樂廳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5" descr="一張含有 服裝, 人員, 劇院, 音樂廳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8B8DC" w14:textId="77777777" w:rsidR="008534DF" w:rsidRDefault="008534DF" w:rsidP="008534DF">
      <w:pPr>
        <w:jc w:val="both"/>
      </w:pPr>
    </w:p>
    <w:p w14:paraId="187B2EBC" w14:textId="77777777" w:rsidR="008534DF" w:rsidRPr="008534DF" w:rsidRDefault="008534DF" w:rsidP="008534DF">
      <w:pPr>
        <w:jc w:val="both"/>
        <w:rPr>
          <w:rFonts w:hint="eastAsia"/>
        </w:rPr>
      </w:pPr>
      <w:r w:rsidRPr="008534DF">
        <w:rPr>
          <w:rFonts w:hint="eastAsia"/>
        </w:rPr>
        <w:t>林瑞彥副市長進一步表示，靈</w:t>
      </w:r>
      <w:proofErr w:type="gramStart"/>
      <w:r w:rsidRPr="008534DF">
        <w:rPr>
          <w:rFonts w:hint="eastAsia"/>
        </w:rPr>
        <w:t>鷲</w:t>
      </w:r>
      <w:proofErr w:type="gramEnd"/>
      <w:r w:rsidRPr="008534DF">
        <w:rPr>
          <w:rFonts w:hint="eastAsia"/>
        </w:rPr>
        <w:t>山長期關懷弱勢群眾，以愛地球、愛和平來推廣非常多的環保教育，與嘉義市的新永續出發，也就是「經濟要發展、社會要進步，環境要保護」的施政理念相當契合。林瑞彥副市長最後代表黃敏惠市長，向靈</w:t>
      </w:r>
      <w:proofErr w:type="gramStart"/>
      <w:r w:rsidRPr="008534DF">
        <w:rPr>
          <w:rFonts w:hint="eastAsia"/>
        </w:rPr>
        <w:t>鷲</w:t>
      </w:r>
      <w:proofErr w:type="gramEnd"/>
      <w:r w:rsidRPr="008534DF">
        <w:rPr>
          <w:rFonts w:hint="eastAsia"/>
        </w:rPr>
        <w:t>山法師表達誠摯的感謝。靈</w:t>
      </w:r>
      <w:proofErr w:type="gramStart"/>
      <w:r w:rsidRPr="008534DF">
        <w:rPr>
          <w:rFonts w:hint="eastAsia"/>
        </w:rPr>
        <w:t>鷲</w:t>
      </w:r>
      <w:proofErr w:type="gramEnd"/>
      <w:r w:rsidRPr="008534DF">
        <w:rPr>
          <w:rFonts w:hint="eastAsia"/>
        </w:rPr>
        <w:t>山法師表示，未來若市府有需要之處，皆樂意提供協助、共盡心力。</w:t>
      </w:r>
    </w:p>
    <w:p w14:paraId="6D458647" w14:textId="77777777" w:rsidR="008534DF" w:rsidRPr="008534DF" w:rsidRDefault="008534DF" w:rsidP="008534DF">
      <w:pPr>
        <w:jc w:val="both"/>
      </w:pPr>
    </w:p>
    <w:p w14:paraId="0C578E38" w14:textId="15D70947" w:rsidR="008534DF" w:rsidRDefault="008534DF" w:rsidP="008534DF">
      <w:pPr>
        <w:jc w:val="both"/>
      </w:pPr>
      <w:r>
        <w:rPr>
          <w:noProof/>
        </w:rPr>
        <w:lastRenderedPageBreak/>
        <w:drawing>
          <wp:inline distT="0" distB="0" distL="0" distR="0" wp14:anchorId="758BA6FB" wp14:editId="12A07F5A">
            <wp:extent cx="5274310" cy="3516207"/>
            <wp:effectExtent l="0" t="0" r="2540" b="8255"/>
            <wp:docPr id="5" name="圖片 6" descr="一張含有 人員, 服裝, 室內, 劇院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6" descr="一張含有 人員, 服裝, 室內, 劇院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6508A" w14:textId="77777777" w:rsidR="008534DF" w:rsidRDefault="008534DF" w:rsidP="008534DF">
      <w:pPr>
        <w:jc w:val="both"/>
      </w:pPr>
    </w:p>
    <w:p w14:paraId="60D2B6E9" w14:textId="77777777" w:rsidR="008534DF" w:rsidRDefault="008534DF" w:rsidP="008534DF">
      <w:pPr>
        <w:jc w:val="both"/>
        <w:rPr>
          <w:rFonts w:hint="eastAsia"/>
        </w:rPr>
      </w:pPr>
      <w:r>
        <w:rPr>
          <w:rFonts w:hint="eastAsia"/>
        </w:rPr>
        <w:t>民政處補充，靈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山的</w:t>
      </w:r>
      <w:proofErr w:type="gramStart"/>
      <w:r>
        <w:rPr>
          <w:rFonts w:hint="eastAsia"/>
        </w:rPr>
        <w:t>愛心贊普行動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侷限於物質上的捐助，更將大愛精神融入到整個社會公益工作中。從關懷弱勢到保護環境，靈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山秉持「愛地球、愛和平」的理念，更積極推動環保教育，倡導靈性生態的全球運動，這些無私奉獻不僅服務地方，更展現佛教慈悲濟世的精神，對社會福祉的長遠發展深具影響。靈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山每年度都會辦理</w:t>
      </w:r>
      <w:r>
        <w:rPr>
          <w:rFonts w:hint="eastAsia"/>
        </w:rPr>
        <w:t xml:space="preserve">2 </w:t>
      </w:r>
      <w:r>
        <w:rPr>
          <w:rFonts w:hint="eastAsia"/>
        </w:rPr>
        <w:t>次法會及愛心捐贈，今日共捐贈</w:t>
      </w:r>
      <w:r>
        <w:rPr>
          <w:rFonts w:hint="eastAsia"/>
        </w:rPr>
        <w:t>100</w:t>
      </w:r>
      <w:r>
        <w:rPr>
          <w:rFonts w:hint="eastAsia"/>
        </w:rPr>
        <w:t>份慈善物資，將由市府社會處協助提供弱勢家庭名冊，化宗教力量為大愛，照亮社會每一個角落。</w:t>
      </w:r>
    </w:p>
    <w:p w14:paraId="0EC000D5" w14:textId="77777777" w:rsidR="008534DF" w:rsidRDefault="008534DF" w:rsidP="008534DF">
      <w:pPr>
        <w:jc w:val="both"/>
      </w:pPr>
    </w:p>
    <w:p w14:paraId="0598CB6A" w14:textId="76ECAC57" w:rsidR="008534DF" w:rsidRDefault="008534DF" w:rsidP="008534DF">
      <w:pPr>
        <w:jc w:val="both"/>
      </w:pPr>
      <w:r>
        <w:rPr>
          <w:rFonts w:hint="eastAsia"/>
        </w:rPr>
        <w:t>圖：靈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山嘉義中心攜手嘉義市政府關懷弱勢</w:t>
      </w:r>
      <w:r>
        <w:rPr>
          <w:rFonts w:hint="eastAsia"/>
        </w:rPr>
        <w:t xml:space="preserve"> </w:t>
      </w:r>
      <w:r>
        <w:rPr>
          <w:rFonts w:hint="eastAsia"/>
        </w:rPr>
        <w:t>捐贈百份物資傳遞大</w:t>
      </w:r>
      <w:proofErr w:type="gramStart"/>
      <w:r>
        <w:rPr>
          <w:rFonts w:hint="eastAsia"/>
        </w:rPr>
        <w:t>愛善念以愛心贊普</w:t>
      </w:r>
      <w:proofErr w:type="gramEnd"/>
      <w:r>
        <w:rPr>
          <w:rFonts w:hint="eastAsia"/>
        </w:rPr>
        <w:t>匯聚善緣，結合眾人力量，捐助食物箱等物資幫助嘉義市弱勢團體和家庭。（記者吳瑞興翻攝）</w:t>
      </w:r>
    </w:p>
    <w:p w14:paraId="5C1B871D" w14:textId="77777777" w:rsidR="008534DF" w:rsidRDefault="008534DF" w:rsidP="008534DF">
      <w:pPr>
        <w:jc w:val="both"/>
      </w:pPr>
    </w:p>
    <w:p w14:paraId="5AC3A0E8" w14:textId="2361F93D" w:rsidR="008534DF" w:rsidRDefault="008534DF" w:rsidP="008534DF">
      <w:pPr>
        <w:jc w:val="both"/>
      </w:pPr>
      <w:r>
        <w:rPr>
          <w:noProof/>
        </w:rPr>
        <w:lastRenderedPageBreak/>
        <w:drawing>
          <wp:inline distT="0" distB="0" distL="0" distR="0" wp14:anchorId="00A35987" wp14:editId="385CA0EA">
            <wp:extent cx="5274310" cy="3516207"/>
            <wp:effectExtent l="0" t="0" r="2540" b="8255"/>
            <wp:docPr id="6" name="圖片 7" descr="新聞圖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新聞圖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D6C8D" w14:textId="77777777" w:rsidR="008534DF" w:rsidRDefault="008534DF" w:rsidP="008534DF">
      <w:pPr>
        <w:jc w:val="both"/>
        <w:rPr>
          <w:rFonts w:hint="eastAsia"/>
        </w:rPr>
      </w:pPr>
    </w:p>
    <w:p w14:paraId="503BE5EE" w14:textId="71261191" w:rsidR="008534DF" w:rsidRDefault="008534DF" w:rsidP="008534DF">
      <w:pPr>
        <w:jc w:val="both"/>
      </w:pPr>
      <w:hyperlink r:id="rId9" w:history="1">
        <w:r w:rsidRPr="00900280">
          <w:rPr>
            <w:rStyle w:val="ae"/>
          </w:rPr>
          <w:t>https://n.yam.com/Article/20250810636200</w:t>
        </w:r>
      </w:hyperlink>
    </w:p>
    <w:sectPr w:rsidR="008534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DF"/>
    <w:rsid w:val="001D4C93"/>
    <w:rsid w:val="008534DF"/>
    <w:rsid w:val="00A81C5C"/>
    <w:rsid w:val="00F1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7ACDB"/>
  <w15:chartTrackingRefBased/>
  <w15:docId w15:val="{A52726C1-A8FC-41A3-8A90-ED75EF9F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4D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4D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4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4D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4D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4D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4D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534D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534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534D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534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534D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534D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534D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534D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534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34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53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4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53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53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4D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4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534D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534DF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8534DF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53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n.yam.com/Article/2025081063620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開山寮[文獻部]－葉馨遙</dc:creator>
  <cp:keywords/>
  <dc:description/>
  <cp:lastModifiedBy>開山寮[文獻部]－葉馨遙</cp:lastModifiedBy>
  <cp:revision>2</cp:revision>
  <dcterms:created xsi:type="dcterms:W3CDTF">2025-08-11T02:38:00Z</dcterms:created>
  <dcterms:modified xsi:type="dcterms:W3CDTF">2025-08-11T02:45:00Z</dcterms:modified>
</cp:coreProperties>
</file>