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8D1A" w14:textId="11BA596B" w:rsidR="00A81C5C" w:rsidRDefault="0001605E" w:rsidP="0001605E">
      <w:pPr>
        <w:jc w:val="both"/>
      </w:pPr>
      <w:r w:rsidRPr="0001605E">
        <w:drawing>
          <wp:inline distT="0" distB="0" distL="0" distR="0" wp14:anchorId="35051325" wp14:editId="1EBC51E7">
            <wp:extent cx="2238687" cy="571580"/>
            <wp:effectExtent l="0" t="0" r="0" b="0"/>
            <wp:docPr id="103497290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729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8687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8F6BE" w14:textId="77777777" w:rsidR="0001605E" w:rsidRDefault="0001605E" w:rsidP="0001605E">
      <w:pPr>
        <w:jc w:val="both"/>
      </w:pPr>
    </w:p>
    <w:p w14:paraId="4BE9715B" w14:textId="6D7A0EAD" w:rsidR="0001605E" w:rsidRPr="0001605E" w:rsidRDefault="0001605E" w:rsidP="0001605E">
      <w:pPr>
        <w:jc w:val="both"/>
        <w:rPr>
          <w:b/>
          <w:bCs/>
          <w:sz w:val="28"/>
          <w:szCs w:val="28"/>
        </w:rPr>
      </w:pPr>
      <w:r w:rsidRPr="0001605E">
        <w:rPr>
          <w:b/>
          <w:bCs/>
          <w:sz w:val="28"/>
          <w:szCs w:val="28"/>
        </w:rPr>
        <w:t>靈</w:t>
      </w:r>
      <w:proofErr w:type="gramStart"/>
      <w:r w:rsidRPr="0001605E">
        <w:rPr>
          <w:b/>
          <w:bCs/>
          <w:sz w:val="28"/>
          <w:szCs w:val="28"/>
        </w:rPr>
        <w:t>鷲</w:t>
      </w:r>
      <w:proofErr w:type="gramEnd"/>
      <w:r w:rsidRPr="0001605E">
        <w:rPr>
          <w:b/>
          <w:bCs/>
          <w:sz w:val="28"/>
          <w:szCs w:val="28"/>
        </w:rPr>
        <w:t>山放流</w:t>
      </w:r>
      <w:r w:rsidRPr="0001605E">
        <w:rPr>
          <w:b/>
          <w:bCs/>
          <w:sz w:val="28"/>
          <w:szCs w:val="28"/>
        </w:rPr>
        <w:t>2</w:t>
      </w:r>
      <w:r w:rsidRPr="0001605E">
        <w:rPr>
          <w:b/>
          <w:bCs/>
          <w:sz w:val="28"/>
          <w:szCs w:val="28"/>
        </w:rPr>
        <w:t>萬</w:t>
      </w:r>
      <w:r w:rsidRPr="0001605E">
        <w:rPr>
          <w:b/>
          <w:bCs/>
          <w:sz w:val="28"/>
          <w:szCs w:val="28"/>
        </w:rPr>
        <w:t>4</w:t>
      </w:r>
      <w:r w:rsidRPr="0001605E">
        <w:rPr>
          <w:b/>
          <w:bCs/>
          <w:sz w:val="28"/>
          <w:szCs w:val="28"/>
        </w:rPr>
        <w:t>千尾魚苗　基隆嶼淨灘清</w:t>
      </w:r>
      <w:r w:rsidRPr="0001605E">
        <w:rPr>
          <w:b/>
          <w:bCs/>
          <w:sz w:val="28"/>
          <w:szCs w:val="28"/>
        </w:rPr>
        <w:t>142</w:t>
      </w:r>
      <w:r w:rsidRPr="0001605E">
        <w:rPr>
          <w:b/>
          <w:bCs/>
          <w:sz w:val="28"/>
          <w:szCs w:val="28"/>
        </w:rPr>
        <w:t>公斤垃圾</w:t>
      </w:r>
    </w:p>
    <w:p w14:paraId="223DE1A1" w14:textId="77777777" w:rsidR="0001605E" w:rsidRDefault="0001605E" w:rsidP="0001605E">
      <w:pPr>
        <w:jc w:val="both"/>
      </w:pPr>
    </w:p>
    <w:p w14:paraId="602C9EAD" w14:textId="45103CCF" w:rsidR="0001605E" w:rsidRDefault="0001605E" w:rsidP="0001605E">
      <w:pPr>
        <w:jc w:val="both"/>
      </w:pPr>
      <w:r>
        <w:rPr>
          <w:rFonts w:hint="eastAsia"/>
        </w:rPr>
        <w:t>【</w:t>
      </w:r>
      <w:r w:rsidRPr="0001605E">
        <w:t>記者陳志仁／基隆報導</w:t>
      </w:r>
      <w:r>
        <w:rPr>
          <w:rFonts w:hint="eastAsia"/>
        </w:rPr>
        <w:t>】</w:t>
      </w:r>
      <w:r w:rsidRPr="0001605E">
        <w:t>靈</w:t>
      </w:r>
      <w:proofErr w:type="gramStart"/>
      <w:r w:rsidRPr="0001605E">
        <w:t>鷲</w:t>
      </w:r>
      <w:proofErr w:type="gramEnd"/>
      <w:r w:rsidRPr="0001605E">
        <w:t>山基隆講堂與基隆市政府今（</w:t>
      </w:r>
      <w:r w:rsidRPr="0001605E">
        <w:t>21</w:t>
      </w:r>
      <w:r w:rsidRPr="0001605E">
        <w:t xml:space="preserve">）日前往基隆嶼舉辦「珍愛海洋　</w:t>
      </w:r>
      <w:proofErr w:type="gramStart"/>
      <w:r w:rsidRPr="0001605E">
        <w:t>魚樂基隆</w:t>
      </w:r>
      <w:proofErr w:type="gramEnd"/>
      <w:r w:rsidRPr="0001605E">
        <w:t>」</w:t>
      </w:r>
      <w:proofErr w:type="gramStart"/>
      <w:r w:rsidRPr="0001605E">
        <w:t>護生淨灘</w:t>
      </w:r>
      <w:proofErr w:type="gramEnd"/>
      <w:r w:rsidRPr="0001605E">
        <w:t>活動，在誦經祈福聲中放流</w:t>
      </w:r>
      <w:r w:rsidRPr="0001605E">
        <w:t>2</w:t>
      </w:r>
      <w:r w:rsidRPr="0001605E">
        <w:t>萬</w:t>
      </w:r>
      <w:r w:rsidRPr="0001605E">
        <w:t>4</w:t>
      </w:r>
      <w:r w:rsidRPr="0001605E">
        <w:t>千尾真鯛魚苗，並清出</w:t>
      </w:r>
      <w:r w:rsidRPr="0001605E">
        <w:t>142.82</w:t>
      </w:r>
      <w:r w:rsidRPr="0001605E">
        <w:t>公斤海漂垃圾與</w:t>
      </w:r>
      <w:r w:rsidRPr="0001605E">
        <w:t>3543</w:t>
      </w:r>
      <w:r w:rsidRPr="0001605E">
        <w:t>個寶特瓶，以實際行動守護海洋生態與環境永續。</w:t>
      </w:r>
    </w:p>
    <w:p w14:paraId="119F52F9" w14:textId="77777777" w:rsidR="0001605E" w:rsidRDefault="0001605E" w:rsidP="0001605E">
      <w:pPr>
        <w:jc w:val="both"/>
      </w:pPr>
    </w:p>
    <w:p w14:paraId="0BA024D0" w14:textId="696DD0A1" w:rsidR="0001605E" w:rsidRDefault="0001605E" w:rsidP="0001605E">
      <w:pPr>
        <w:jc w:val="both"/>
      </w:pPr>
      <w:r>
        <w:rPr>
          <w:noProof/>
        </w:rPr>
        <w:drawing>
          <wp:inline distT="0" distB="0" distL="0" distR="0" wp14:anchorId="34E9927F" wp14:editId="7FA5DC16">
            <wp:extent cx="4876800" cy="3543300"/>
            <wp:effectExtent l="0" t="0" r="0" b="0"/>
            <wp:docPr id="1" name="圖片 2" descr="靈鷲山放流2萬4千尾魚苗　基隆嶼淨灘清142公斤垃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靈鷲山放流2萬4千尾魚苗　基隆嶼淨灘清142公斤垃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24A76" w14:textId="77777777" w:rsidR="0001605E" w:rsidRPr="0001605E" w:rsidRDefault="0001605E" w:rsidP="0001605E">
      <w:pPr>
        <w:jc w:val="both"/>
        <w:rPr>
          <w:rFonts w:hint="eastAsia"/>
          <w:sz w:val="20"/>
          <w:szCs w:val="20"/>
        </w:rPr>
      </w:pPr>
      <w:r w:rsidRPr="0001605E">
        <w:rPr>
          <w:rFonts w:hint="eastAsia"/>
          <w:sz w:val="20"/>
          <w:szCs w:val="20"/>
        </w:rPr>
        <w:t>圖／在</w:t>
      </w:r>
      <w:proofErr w:type="gramStart"/>
      <w:r w:rsidRPr="0001605E">
        <w:rPr>
          <w:rFonts w:hint="eastAsia"/>
          <w:sz w:val="20"/>
          <w:szCs w:val="20"/>
        </w:rPr>
        <w:t>〈大悲咒〉法音中</w:t>
      </w:r>
      <w:proofErr w:type="gramEnd"/>
      <w:r w:rsidRPr="0001605E">
        <w:rPr>
          <w:rFonts w:hint="eastAsia"/>
          <w:sz w:val="20"/>
          <w:szCs w:val="20"/>
        </w:rPr>
        <w:t>，將大悲水灑向大海，為</w:t>
      </w:r>
      <w:r w:rsidRPr="0001605E">
        <w:rPr>
          <w:rFonts w:hint="eastAsia"/>
          <w:sz w:val="20"/>
          <w:szCs w:val="20"/>
        </w:rPr>
        <w:t>2</w:t>
      </w:r>
      <w:r w:rsidRPr="0001605E">
        <w:rPr>
          <w:rFonts w:hint="eastAsia"/>
          <w:sz w:val="20"/>
          <w:szCs w:val="20"/>
        </w:rPr>
        <w:t>萬</w:t>
      </w:r>
      <w:r w:rsidRPr="0001605E">
        <w:rPr>
          <w:rFonts w:hint="eastAsia"/>
          <w:sz w:val="20"/>
          <w:szCs w:val="20"/>
        </w:rPr>
        <w:t>4</w:t>
      </w:r>
      <w:r w:rsidRPr="0001605E">
        <w:rPr>
          <w:rFonts w:hint="eastAsia"/>
          <w:sz w:val="20"/>
          <w:szCs w:val="20"/>
        </w:rPr>
        <w:t>千尾真鯛魚苗祈福放流。（靈</w:t>
      </w:r>
      <w:proofErr w:type="gramStart"/>
      <w:r w:rsidRPr="0001605E">
        <w:rPr>
          <w:rFonts w:hint="eastAsia"/>
          <w:sz w:val="20"/>
          <w:szCs w:val="20"/>
        </w:rPr>
        <w:t>鷲</w:t>
      </w:r>
      <w:proofErr w:type="gramEnd"/>
      <w:r w:rsidRPr="0001605E">
        <w:rPr>
          <w:rFonts w:hint="eastAsia"/>
          <w:sz w:val="20"/>
          <w:szCs w:val="20"/>
        </w:rPr>
        <w:t>山佛教</w:t>
      </w:r>
      <w:proofErr w:type="gramStart"/>
      <w:r w:rsidRPr="0001605E">
        <w:rPr>
          <w:rFonts w:hint="eastAsia"/>
          <w:sz w:val="20"/>
          <w:szCs w:val="20"/>
        </w:rPr>
        <w:t>教</w:t>
      </w:r>
      <w:proofErr w:type="gramEnd"/>
      <w:r w:rsidRPr="0001605E">
        <w:rPr>
          <w:rFonts w:hint="eastAsia"/>
          <w:sz w:val="20"/>
          <w:szCs w:val="20"/>
        </w:rPr>
        <w:t>團提供）</w:t>
      </w:r>
    </w:p>
    <w:p w14:paraId="75EF81DB" w14:textId="77777777" w:rsidR="0001605E" w:rsidRDefault="0001605E" w:rsidP="0001605E">
      <w:pPr>
        <w:jc w:val="both"/>
      </w:pPr>
    </w:p>
    <w:p w14:paraId="719FC646" w14:textId="77777777" w:rsidR="0001605E" w:rsidRDefault="0001605E" w:rsidP="0001605E">
      <w:pPr>
        <w:jc w:val="both"/>
        <w:rPr>
          <w:rFonts w:hint="eastAsia"/>
        </w:rPr>
      </w:pPr>
      <w:r>
        <w:rPr>
          <w:rFonts w:hint="eastAsia"/>
        </w:rPr>
        <w:t>法師與志工清晨</w:t>
      </w:r>
      <w:r>
        <w:rPr>
          <w:rFonts w:hint="eastAsia"/>
        </w:rPr>
        <w:t>6</w:t>
      </w:r>
      <w:r>
        <w:rPr>
          <w:rFonts w:hint="eastAsia"/>
        </w:rPr>
        <w:t>點自八斗子岸置中心搭船前往基隆嶼，展開結合宗教祈福、生態復育與環境教育的海洋守護行動；活動由靈</w:t>
      </w:r>
      <w:proofErr w:type="gramStart"/>
      <w:r>
        <w:rPr>
          <w:rFonts w:hint="eastAsia"/>
        </w:rPr>
        <w:t>鷲山聖山寺監院懇</w:t>
      </w:r>
      <w:proofErr w:type="gramEnd"/>
      <w:r>
        <w:rPr>
          <w:rFonts w:hint="eastAsia"/>
        </w:rPr>
        <w:t>慧法師</w:t>
      </w:r>
      <w:proofErr w:type="gramStart"/>
      <w:r>
        <w:rPr>
          <w:rFonts w:hint="eastAsia"/>
        </w:rPr>
        <w:t>主持灑淨</w:t>
      </w:r>
      <w:r>
        <w:rPr>
          <w:rFonts w:hint="eastAsia"/>
        </w:rPr>
        <w:lastRenderedPageBreak/>
        <w:t>儀式</w:t>
      </w:r>
      <w:proofErr w:type="gramEnd"/>
      <w:r>
        <w:rPr>
          <w:rFonts w:hint="eastAsia"/>
        </w:rPr>
        <w:t>，慈善基金會董事長性月法師、</w:t>
      </w:r>
      <w:proofErr w:type="gramStart"/>
      <w:r>
        <w:rPr>
          <w:rFonts w:hint="eastAsia"/>
        </w:rPr>
        <w:t>基隆講堂監院妙實法師</w:t>
      </w:r>
      <w:proofErr w:type="gramEnd"/>
      <w:r>
        <w:rPr>
          <w:rFonts w:hint="eastAsia"/>
        </w:rPr>
        <w:t>及常住法師共同誦經祈福，在</w:t>
      </w:r>
      <w:proofErr w:type="gramStart"/>
      <w:r>
        <w:rPr>
          <w:rFonts w:hint="eastAsia"/>
        </w:rPr>
        <w:t>〈大悲咒〉法音中</w:t>
      </w:r>
      <w:proofErr w:type="gramEnd"/>
      <w:r>
        <w:rPr>
          <w:rFonts w:hint="eastAsia"/>
        </w:rPr>
        <w:t>，為魚苗皈依與祝願。</w:t>
      </w:r>
    </w:p>
    <w:p w14:paraId="4347A409" w14:textId="77777777" w:rsidR="0001605E" w:rsidRDefault="0001605E" w:rsidP="0001605E">
      <w:pPr>
        <w:jc w:val="both"/>
      </w:pPr>
    </w:p>
    <w:p w14:paraId="2E6CB607" w14:textId="77777777" w:rsidR="0001605E" w:rsidRDefault="0001605E" w:rsidP="0001605E">
      <w:pPr>
        <w:jc w:val="both"/>
        <w:rPr>
          <w:rFonts w:hint="eastAsia"/>
        </w:rPr>
      </w:pPr>
      <w:r>
        <w:rPr>
          <w:rFonts w:hint="eastAsia"/>
        </w:rPr>
        <w:t>主辦單位指出，此次放流的</w:t>
      </w:r>
      <w:r>
        <w:rPr>
          <w:rFonts w:hint="eastAsia"/>
        </w:rPr>
        <w:t>2</w:t>
      </w:r>
      <w:r>
        <w:rPr>
          <w:rFonts w:hint="eastAsia"/>
        </w:rPr>
        <w:t>萬</w:t>
      </w:r>
      <w:r>
        <w:rPr>
          <w:rFonts w:hint="eastAsia"/>
        </w:rPr>
        <w:t>4</w:t>
      </w:r>
      <w:r>
        <w:rPr>
          <w:rFonts w:hint="eastAsia"/>
        </w:rPr>
        <w:t>千尾真鯛魚苗，皆依照漁業署規範辦理，並經過健康篩檢，確認適合在放流海域生存，同時不影響原有生態；放流時，眾人以接力方式傳遞裝有魚苗的水桶，仔細掌握角度與力道，讓魚苗順著放</w:t>
      </w:r>
      <w:proofErr w:type="gramStart"/>
      <w:r>
        <w:rPr>
          <w:rFonts w:hint="eastAsia"/>
        </w:rPr>
        <w:t>流板滑</w:t>
      </w:r>
      <w:proofErr w:type="gramEnd"/>
      <w:r>
        <w:rPr>
          <w:rFonts w:hint="eastAsia"/>
        </w:rPr>
        <w:t>入海中，平安回歸大海。</w:t>
      </w:r>
    </w:p>
    <w:p w14:paraId="35F790EB" w14:textId="77777777" w:rsidR="0001605E" w:rsidRDefault="0001605E" w:rsidP="0001605E">
      <w:pPr>
        <w:jc w:val="both"/>
      </w:pPr>
    </w:p>
    <w:p w14:paraId="757F506C" w14:textId="77777777" w:rsidR="0001605E" w:rsidRDefault="0001605E" w:rsidP="0001605E">
      <w:pPr>
        <w:jc w:val="both"/>
        <w:rPr>
          <w:rFonts w:hint="eastAsia"/>
        </w:rPr>
      </w:pPr>
      <w:r>
        <w:rPr>
          <w:rFonts w:hint="eastAsia"/>
        </w:rPr>
        <w:t>完成魚苗放流後，眾人隨即</w:t>
      </w:r>
      <w:proofErr w:type="gramStart"/>
      <w:r>
        <w:rPr>
          <w:rFonts w:hint="eastAsia"/>
        </w:rPr>
        <w:t>登島淨灘</w:t>
      </w:r>
      <w:proofErr w:type="gramEnd"/>
      <w:r>
        <w:rPr>
          <w:rFonts w:hint="eastAsia"/>
        </w:rPr>
        <w:t>，基隆嶼海岸遍布寶特瓶、塑膠碎片、浮球、廢棄漁具及海漂垃圾，甚至有破損魚網深</w:t>
      </w:r>
      <w:proofErr w:type="gramStart"/>
      <w:r>
        <w:rPr>
          <w:rFonts w:hint="eastAsia"/>
        </w:rPr>
        <w:t>埋沙中</w:t>
      </w:r>
      <w:proofErr w:type="gramEnd"/>
      <w:r>
        <w:rPr>
          <w:rFonts w:hint="eastAsia"/>
        </w:rPr>
        <w:t>、纏繞岩石；志工們頂著烈日與強風，手持夾子、剪刀與垃圾袋清理海岸，合力搬運沉重廢棄魚網，</w:t>
      </w:r>
      <w:proofErr w:type="gramStart"/>
      <w:r>
        <w:rPr>
          <w:rFonts w:hint="eastAsia"/>
        </w:rPr>
        <w:t>最後共清出</w:t>
      </w:r>
      <w:proofErr w:type="gramEnd"/>
      <w:r>
        <w:rPr>
          <w:rFonts w:hint="eastAsia"/>
        </w:rPr>
        <w:t>142.82</w:t>
      </w:r>
      <w:r>
        <w:rPr>
          <w:rFonts w:hint="eastAsia"/>
        </w:rPr>
        <w:t>公斤垃圾及</w:t>
      </w:r>
      <w:r>
        <w:rPr>
          <w:rFonts w:hint="eastAsia"/>
        </w:rPr>
        <w:t>3543</w:t>
      </w:r>
      <w:r>
        <w:rPr>
          <w:rFonts w:hint="eastAsia"/>
        </w:rPr>
        <w:t>個寶特瓶，並由環保局後續分類清運。</w:t>
      </w:r>
    </w:p>
    <w:p w14:paraId="6A5DE3F9" w14:textId="77777777" w:rsidR="0001605E" w:rsidRDefault="0001605E" w:rsidP="0001605E">
      <w:pPr>
        <w:jc w:val="both"/>
      </w:pPr>
    </w:p>
    <w:p w14:paraId="32D06AAC" w14:textId="2EFFC6E9" w:rsidR="0001605E" w:rsidRDefault="0001605E" w:rsidP="0001605E">
      <w:pPr>
        <w:jc w:val="both"/>
      </w:pPr>
      <w:proofErr w:type="gramStart"/>
      <w:r>
        <w:rPr>
          <w:rFonts w:hint="eastAsia"/>
        </w:rPr>
        <w:t>妙實法師</w:t>
      </w:r>
      <w:proofErr w:type="gramEnd"/>
      <w:r>
        <w:rPr>
          <w:rFonts w:hint="eastAsia"/>
        </w:rPr>
        <w:t>指出，護生與</w:t>
      </w:r>
      <w:proofErr w:type="gramStart"/>
      <w:r>
        <w:rPr>
          <w:rFonts w:hint="eastAsia"/>
        </w:rPr>
        <w:t>淨灘都是</w:t>
      </w:r>
      <w:proofErr w:type="gramEnd"/>
      <w:r>
        <w:rPr>
          <w:rFonts w:hint="eastAsia"/>
        </w:rPr>
        <w:t>尊重生命的重要實踐，近年海洋污染與漁業資源枯竭問題日益嚴重，因此堅持在「對的時間、對的地點、放流對的魚種」，希望透過放流與淨灘行動，喚起更多人重視海洋保育；基隆市政府也說，未來將持續結合民間與青年力量，共同守護海洋環境。</w:t>
      </w:r>
    </w:p>
    <w:p w14:paraId="2ABB3C0D" w14:textId="77777777" w:rsidR="0001605E" w:rsidRDefault="0001605E" w:rsidP="0001605E">
      <w:pPr>
        <w:jc w:val="both"/>
      </w:pPr>
    </w:p>
    <w:p w14:paraId="2BFC364D" w14:textId="14E77122" w:rsidR="0001605E" w:rsidRDefault="0001605E" w:rsidP="0001605E">
      <w:pPr>
        <w:jc w:val="both"/>
      </w:pPr>
      <w:hyperlink r:id="rId6" w:history="1">
        <w:r w:rsidRPr="00536AD6">
          <w:rPr>
            <w:rStyle w:val="ae"/>
          </w:rPr>
          <w:t>https://news.pchome.com.tw/living/innews/20260521/index-77935012077199284009.html</w:t>
        </w:r>
      </w:hyperlink>
    </w:p>
    <w:p w14:paraId="16C27178" w14:textId="77777777" w:rsidR="0001605E" w:rsidRPr="0001605E" w:rsidRDefault="0001605E" w:rsidP="0001605E">
      <w:pPr>
        <w:jc w:val="both"/>
        <w:rPr>
          <w:rFonts w:hint="eastAsia"/>
        </w:rPr>
      </w:pPr>
    </w:p>
    <w:sectPr w:rsidR="0001605E" w:rsidRPr="000160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5E"/>
    <w:rsid w:val="0001605E"/>
    <w:rsid w:val="009C0917"/>
    <w:rsid w:val="00A81C5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AE0B"/>
  <w15:chartTrackingRefBased/>
  <w15:docId w15:val="{92220059-AC44-4D3C-88AC-FAA48972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05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05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05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05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05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05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60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16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1605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16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1605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1605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1605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1605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160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16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16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16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0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160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605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1605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16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pchome.com.tw/living/innews/20260521/index-77935012077199284009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2026-06-08T03:34:00Z</dcterms:created>
  <dcterms:modified xsi:type="dcterms:W3CDTF">2026-06-08T03:36:00Z</dcterms:modified>
</cp:coreProperties>
</file>