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2C2D9" w14:textId="38BD41C4" w:rsidR="00C07832" w:rsidRDefault="003C5A44" w:rsidP="003C5A44">
      <w:pPr>
        <w:jc w:val="both"/>
      </w:pPr>
      <w:r w:rsidRPr="003C5A44">
        <w:drawing>
          <wp:inline distT="0" distB="0" distL="0" distR="0" wp14:anchorId="4F90D8E4" wp14:editId="02DD70C2">
            <wp:extent cx="2181529" cy="514422"/>
            <wp:effectExtent l="0" t="0" r="0" b="0"/>
            <wp:docPr id="155017874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178747" name=""/>
                    <pic:cNvPicPr/>
                  </pic:nvPicPr>
                  <pic:blipFill>
                    <a:blip r:embed="rId4"/>
                    <a:stretch>
                      <a:fillRect/>
                    </a:stretch>
                  </pic:blipFill>
                  <pic:spPr>
                    <a:xfrm>
                      <a:off x="0" y="0"/>
                      <a:ext cx="2181529" cy="514422"/>
                    </a:xfrm>
                    <a:prstGeom prst="rect">
                      <a:avLst/>
                    </a:prstGeom>
                  </pic:spPr>
                </pic:pic>
              </a:graphicData>
            </a:graphic>
          </wp:inline>
        </w:drawing>
      </w:r>
    </w:p>
    <w:p w14:paraId="779EE985" w14:textId="77777777" w:rsidR="003C5A44" w:rsidRDefault="003C5A44" w:rsidP="003C5A44">
      <w:pPr>
        <w:jc w:val="both"/>
      </w:pPr>
    </w:p>
    <w:p w14:paraId="72B29CE5" w14:textId="77777777" w:rsidR="003C5A44" w:rsidRPr="003C5A44" w:rsidRDefault="003C5A44" w:rsidP="003C5A44">
      <w:pPr>
        <w:jc w:val="both"/>
        <w:rPr>
          <w:b/>
          <w:bCs/>
          <w:sz w:val="28"/>
          <w:szCs w:val="28"/>
        </w:rPr>
      </w:pPr>
      <w:r w:rsidRPr="003C5A44">
        <w:rPr>
          <w:b/>
          <w:bCs/>
          <w:sz w:val="28"/>
          <w:szCs w:val="28"/>
        </w:rPr>
        <w:t xml:space="preserve">跨宗教共聚桃園巨蛋　</w:t>
      </w:r>
      <w:r w:rsidRPr="003C5A44">
        <w:rPr>
          <w:b/>
          <w:bCs/>
          <w:sz w:val="28"/>
          <w:szCs w:val="28"/>
        </w:rPr>
        <w:t>2026</w:t>
      </w:r>
      <w:r w:rsidRPr="003C5A44">
        <w:rPr>
          <w:b/>
          <w:bCs/>
          <w:sz w:val="28"/>
          <w:szCs w:val="28"/>
        </w:rPr>
        <w:t>靈鷲山水陸法會為世界祈福</w:t>
      </w:r>
      <w:r w:rsidRPr="003C5A44">
        <w:rPr>
          <w:b/>
          <w:bCs/>
          <w:sz w:val="28"/>
          <w:szCs w:val="28"/>
        </w:rPr>
        <w:t> </w:t>
      </w:r>
    </w:p>
    <w:p w14:paraId="6CBC3C11" w14:textId="77777777" w:rsidR="003C5A44" w:rsidRDefault="003C5A44" w:rsidP="003C5A44">
      <w:pPr>
        <w:jc w:val="both"/>
      </w:pPr>
    </w:p>
    <w:p w14:paraId="4E448370" w14:textId="7F966F59" w:rsidR="003C5A44" w:rsidRDefault="003C5A44" w:rsidP="003C5A44">
      <w:pPr>
        <w:jc w:val="both"/>
      </w:pPr>
      <w:r>
        <w:rPr>
          <w:noProof/>
        </w:rPr>
        <w:drawing>
          <wp:inline distT="0" distB="0" distL="0" distR="0" wp14:anchorId="70035F80" wp14:editId="724FEF26">
            <wp:extent cx="4876800" cy="2724150"/>
            <wp:effectExtent l="0" t="0" r="0" b="0"/>
            <wp:docPr id="1343243394" name="圖片 1" descr="跨宗教共聚桃園巨蛋　2026靈鷲山水陸法會為世界祈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跨宗教共聚桃園巨蛋　2026靈鷲山水陸法會為世界祈福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6800" cy="2724150"/>
                    </a:xfrm>
                    <a:prstGeom prst="rect">
                      <a:avLst/>
                    </a:prstGeom>
                    <a:noFill/>
                    <a:ln>
                      <a:noFill/>
                    </a:ln>
                  </pic:spPr>
                </pic:pic>
              </a:graphicData>
            </a:graphic>
          </wp:inline>
        </w:drawing>
      </w:r>
    </w:p>
    <w:p w14:paraId="3EFE3232" w14:textId="77777777" w:rsidR="003C5A44" w:rsidRPr="003C5A44" w:rsidRDefault="003C5A44" w:rsidP="003C5A44">
      <w:pPr>
        <w:jc w:val="both"/>
        <w:rPr>
          <w:sz w:val="20"/>
          <w:szCs w:val="20"/>
        </w:rPr>
      </w:pPr>
      <w:r w:rsidRPr="003C5A44">
        <w:rPr>
          <w:sz w:val="20"/>
          <w:szCs w:val="20"/>
        </w:rPr>
        <w:t>圖說：靈鷲山第</w:t>
      </w:r>
      <w:r w:rsidRPr="003C5A44">
        <w:rPr>
          <w:sz w:val="20"/>
          <w:szCs w:val="20"/>
        </w:rPr>
        <w:t>33</w:t>
      </w:r>
      <w:r w:rsidRPr="003C5A44">
        <w:rPr>
          <w:sz w:val="20"/>
          <w:szCs w:val="20"/>
        </w:rPr>
        <w:t>屆水陸空大法會宗教祈福會，</w:t>
      </w:r>
      <w:r w:rsidRPr="003C5A44">
        <w:rPr>
          <w:sz w:val="20"/>
          <w:szCs w:val="20"/>
        </w:rPr>
        <w:t>7</w:t>
      </w:r>
      <w:r w:rsidRPr="003C5A44">
        <w:rPr>
          <w:sz w:val="20"/>
          <w:szCs w:val="20"/>
        </w:rPr>
        <w:t>月</w:t>
      </w:r>
      <w:r w:rsidRPr="003C5A44">
        <w:rPr>
          <w:sz w:val="20"/>
          <w:szCs w:val="20"/>
        </w:rPr>
        <w:t>22</w:t>
      </w:r>
      <w:r w:rsidRPr="003C5A44">
        <w:rPr>
          <w:sz w:val="20"/>
          <w:szCs w:val="20"/>
        </w:rPr>
        <w:t>日晚間在莊嚴殊勝的內壇舉辦。（</w:t>
      </w:r>
      <w:r w:rsidRPr="003C5A44">
        <w:rPr>
          <w:sz w:val="20"/>
          <w:szCs w:val="20"/>
        </w:rPr>
        <w:t xml:space="preserve"> </w:t>
      </w:r>
      <w:r w:rsidRPr="003C5A44">
        <w:rPr>
          <w:sz w:val="20"/>
          <w:szCs w:val="20"/>
        </w:rPr>
        <w:t>圖</w:t>
      </w:r>
      <w:r w:rsidRPr="003C5A44">
        <w:rPr>
          <w:sz w:val="20"/>
          <w:szCs w:val="20"/>
        </w:rPr>
        <w:t>/</w:t>
      </w:r>
      <w:r w:rsidRPr="003C5A44">
        <w:rPr>
          <w:sz w:val="20"/>
          <w:szCs w:val="20"/>
        </w:rPr>
        <w:t>靈鷲山佛教教團提供）</w:t>
      </w:r>
    </w:p>
    <w:p w14:paraId="38D87232" w14:textId="77777777" w:rsidR="003C5A44" w:rsidRPr="003C5A44" w:rsidRDefault="003C5A44" w:rsidP="003C5A44">
      <w:pPr>
        <w:jc w:val="both"/>
      </w:pPr>
      <w:r w:rsidRPr="003C5A44">
        <w:t> </w:t>
      </w:r>
    </w:p>
    <w:p w14:paraId="62A1AD52" w14:textId="77777777" w:rsidR="003C5A44" w:rsidRPr="003C5A44" w:rsidRDefault="003C5A44" w:rsidP="003C5A44">
      <w:pPr>
        <w:jc w:val="both"/>
      </w:pPr>
      <w:r w:rsidRPr="003C5A44">
        <w:t>【大成報記者袁慧心</w:t>
      </w:r>
      <w:r w:rsidRPr="003C5A44">
        <w:t>/</w:t>
      </w:r>
      <w:r w:rsidRPr="003C5A44">
        <w:t>桃園報導】靈鷲山第</w:t>
      </w:r>
      <w:r w:rsidRPr="003C5A44">
        <w:t>33</w:t>
      </w:r>
      <w:r w:rsidRPr="003C5A44">
        <w:t>屆水陸空大法會</w:t>
      </w:r>
      <w:r w:rsidRPr="003C5A44">
        <w:t>7</w:t>
      </w:r>
      <w:r w:rsidRPr="003C5A44">
        <w:t>月</w:t>
      </w:r>
      <w:r w:rsidRPr="003C5A44">
        <w:t>22</w:t>
      </w:r>
      <w:r w:rsidRPr="003C5A44">
        <w:t>日至</w:t>
      </w:r>
      <w:r w:rsidRPr="003C5A44">
        <w:t>29</w:t>
      </w:r>
      <w:r w:rsidRPr="003C5A44">
        <w:t>日在桃園巨蛋盛大啟建，首日晚間於莊嚴殊勝的內壇舉辦宗教祈福會，為八天七夜法筵勝會揭開序幕。邀請桃園市政府、各界貴賓及跨宗教、在地宮廟代表齊聚一堂，為社會、國家與世界祈福，展現跨宗教攜手同行、凝聚善念的意涵。</w:t>
      </w:r>
    </w:p>
    <w:p w14:paraId="6C3BAADB" w14:textId="77777777" w:rsidR="003C5A44" w:rsidRDefault="003C5A44" w:rsidP="003C5A44">
      <w:pPr>
        <w:jc w:val="both"/>
      </w:pPr>
    </w:p>
    <w:p w14:paraId="35C4AE33" w14:textId="5EDADD40" w:rsidR="003C5A44" w:rsidRDefault="003C5A44" w:rsidP="003C5A44">
      <w:pPr>
        <w:jc w:val="both"/>
      </w:pPr>
      <w:r>
        <w:rPr>
          <w:noProof/>
        </w:rPr>
        <w:lastRenderedPageBreak/>
        <w:drawing>
          <wp:inline distT="0" distB="0" distL="0" distR="0" wp14:anchorId="395A14E0" wp14:editId="6FF9D7DB">
            <wp:extent cx="4876800" cy="2733675"/>
            <wp:effectExtent l="0" t="0" r="0" b="9525"/>
            <wp:docPr id="133301898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76800" cy="2733675"/>
                    </a:xfrm>
                    <a:prstGeom prst="rect">
                      <a:avLst/>
                    </a:prstGeom>
                    <a:noFill/>
                  </pic:spPr>
                </pic:pic>
              </a:graphicData>
            </a:graphic>
          </wp:inline>
        </w:drawing>
      </w:r>
    </w:p>
    <w:p w14:paraId="79AD5A5F" w14:textId="77777777" w:rsidR="003C5A44" w:rsidRPr="003C5A44" w:rsidRDefault="003C5A44" w:rsidP="003C5A44">
      <w:pPr>
        <w:jc w:val="both"/>
        <w:rPr>
          <w:rFonts w:hint="eastAsia"/>
          <w:sz w:val="20"/>
          <w:szCs w:val="20"/>
        </w:rPr>
      </w:pPr>
      <w:r w:rsidRPr="003C5A44">
        <w:rPr>
          <w:rFonts w:hint="eastAsia"/>
          <w:sz w:val="20"/>
          <w:szCs w:val="20"/>
        </w:rPr>
        <w:t>圖說：靈鷲山第</w:t>
      </w:r>
      <w:r w:rsidRPr="003C5A44">
        <w:rPr>
          <w:rFonts w:hint="eastAsia"/>
          <w:sz w:val="20"/>
          <w:szCs w:val="20"/>
        </w:rPr>
        <w:t>33</w:t>
      </w:r>
      <w:r w:rsidRPr="003C5A44">
        <w:rPr>
          <w:rFonts w:hint="eastAsia"/>
          <w:sz w:val="20"/>
          <w:szCs w:val="20"/>
        </w:rPr>
        <w:t>屆水陸空大法會宗教祈福會，</w:t>
      </w:r>
      <w:r w:rsidRPr="003C5A44">
        <w:rPr>
          <w:rFonts w:hint="eastAsia"/>
          <w:sz w:val="20"/>
          <w:szCs w:val="20"/>
        </w:rPr>
        <w:t>7</w:t>
      </w:r>
      <w:r w:rsidRPr="003C5A44">
        <w:rPr>
          <w:rFonts w:hint="eastAsia"/>
          <w:sz w:val="20"/>
          <w:szCs w:val="20"/>
        </w:rPr>
        <w:t>月</w:t>
      </w:r>
      <w:r w:rsidRPr="003C5A44">
        <w:rPr>
          <w:rFonts w:hint="eastAsia"/>
          <w:sz w:val="20"/>
          <w:szCs w:val="20"/>
        </w:rPr>
        <w:t>22</w:t>
      </w:r>
      <w:r w:rsidRPr="003C5A44">
        <w:rPr>
          <w:rFonts w:hint="eastAsia"/>
          <w:sz w:val="20"/>
          <w:szCs w:val="20"/>
        </w:rPr>
        <w:t>日晚間在莊嚴殊勝的內壇舉辦，參加宗教祈福會的貴賓至誠祈願。靈鷲山開山住持心道大和尚（左）致贈結緣品給桃園市長張善政（</w:t>
      </w:r>
      <w:r w:rsidRPr="003C5A44">
        <w:rPr>
          <w:rFonts w:hint="eastAsia"/>
          <w:sz w:val="20"/>
          <w:szCs w:val="20"/>
        </w:rPr>
        <w:t xml:space="preserve"> </w:t>
      </w:r>
      <w:r w:rsidRPr="003C5A44">
        <w:rPr>
          <w:rFonts w:hint="eastAsia"/>
          <w:sz w:val="20"/>
          <w:szCs w:val="20"/>
        </w:rPr>
        <w:t>右）。（</w:t>
      </w:r>
      <w:r w:rsidRPr="003C5A44">
        <w:rPr>
          <w:rFonts w:hint="eastAsia"/>
          <w:sz w:val="20"/>
          <w:szCs w:val="20"/>
        </w:rPr>
        <w:t xml:space="preserve"> </w:t>
      </w:r>
      <w:r w:rsidRPr="003C5A44">
        <w:rPr>
          <w:rFonts w:hint="eastAsia"/>
          <w:sz w:val="20"/>
          <w:szCs w:val="20"/>
        </w:rPr>
        <w:t>圖</w:t>
      </w:r>
      <w:r w:rsidRPr="003C5A44">
        <w:rPr>
          <w:rFonts w:hint="eastAsia"/>
          <w:sz w:val="20"/>
          <w:szCs w:val="20"/>
        </w:rPr>
        <w:t>/</w:t>
      </w:r>
      <w:r w:rsidRPr="003C5A44">
        <w:rPr>
          <w:rFonts w:hint="eastAsia"/>
          <w:sz w:val="20"/>
          <w:szCs w:val="20"/>
        </w:rPr>
        <w:t>靈鷲山佛教教團提供）</w:t>
      </w:r>
    </w:p>
    <w:p w14:paraId="0A70DF95" w14:textId="77777777" w:rsidR="003C5A44" w:rsidRDefault="003C5A44" w:rsidP="003C5A44">
      <w:pPr>
        <w:jc w:val="both"/>
      </w:pPr>
    </w:p>
    <w:p w14:paraId="6DC4FE1B" w14:textId="45E48AE8" w:rsidR="003C5A44" w:rsidRPr="003C5A44" w:rsidRDefault="003C5A44" w:rsidP="003C5A44">
      <w:pPr>
        <w:jc w:val="both"/>
        <w:rPr>
          <w:rFonts w:hint="eastAsia"/>
          <w:b/>
          <w:bCs/>
        </w:rPr>
      </w:pPr>
      <w:r w:rsidRPr="003C5A44">
        <w:rPr>
          <w:rFonts w:hint="eastAsia"/>
          <w:b/>
          <w:bCs/>
        </w:rPr>
        <w:t>從一座壇場　延伸到各界共好</w:t>
      </w:r>
    </w:p>
    <w:p w14:paraId="3A11C99D" w14:textId="148964D8" w:rsidR="003C5A44" w:rsidRDefault="003C5A44" w:rsidP="003C5A44">
      <w:pPr>
        <w:jc w:val="both"/>
      </w:pPr>
      <w:r>
        <w:rPr>
          <w:rFonts w:hint="eastAsia"/>
        </w:rPr>
        <w:t>靈鷲山開山住持心道大和尚年初開示，</w:t>
      </w:r>
      <w:r>
        <w:rPr>
          <w:rFonts w:hint="eastAsia"/>
        </w:rPr>
        <w:t>2026</w:t>
      </w:r>
      <w:r>
        <w:rPr>
          <w:rFonts w:hint="eastAsia"/>
        </w:rPr>
        <w:t>年是火馬年，全球天災、人禍頻傳，唯有以德行、善業與眾人的願力，才能轉化災劫。他也曾說，整個地球生態就是一個大的水陸壇場，透過水陸法會大普施的精神利益眾生，建立生態永續與和平共好的世界。</w:t>
      </w:r>
    </w:p>
    <w:p w14:paraId="077547C3" w14:textId="77777777" w:rsidR="003C5A44" w:rsidRDefault="003C5A44" w:rsidP="003C5A44">
      <w:pPr>
        <w:jc w:val="both"/>
      </w:pPr>
    </w:p>
    <w:p w14:paraId="199F69D6" w14:textId="1F8DCB4D" w:rsidR="003C5A44" w:rsidRDefault="003C5A44" w:rsidP="003C5A44">
      <w:pPr>
        <w:jc w:val="both"/>
      </w:pPr>
      <w:r>
        <w:rPr>
          <w:noProof/>
        </w:rPr>
        <w:drawing>
          <wp:inline distT="0" distB="0" distL="0" distR="0" wp14:anchorId="475EBFD5" wp14:editId="0C749E98">
            <wp:extent cx="4876800" cy="2733675"/>
            <wp:effectExtent l="0" t="0" r="0" b="9525"/>
            <wp:docPr id="458516529"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0" cy="2733675"/>
                    </a:xfrm>
                    <a:prstGeom prst="rect">
                      <a:avLst/>
                    </a:prstGeom>
                    <a:noFill/>
                  </pic:spPr>
                </pic:pic>
              </a:graphicData>
            </a:graphic>
          </wp:inline>
        </w:drawing>
      </w:r>
    </w:p>
    <w:p w14:paraId="120B7D7A" w14:textId="77777777" w:rsidR="003C5A44" w:rsidRPr="003C5A44" w:rsidRDefault="003C5A44" w:rsidP="003C5A44">
      <w:pPr>
        <w:jc w:val="both"/>
        <w:rPr>
          <w:rFonts w:hint="eastAsia"/>
          <w:sz w:val="20"/>
          <w:szCs w:val="20"/>
        </w:rPr>
      </w:pPr>
      <w:r w:rsidRPr="003C5A44">
        <w:rPr>
          <w:rFonts w:hint="eastAsia"/>
          <w:sz w:val="20"/>
          <w:szCs w:val="20"/>
        </w:rPr>
        <w:lastRenderedPageBreak/>
        <w:t>圖說：靈鷲山第</w:t>
      </w:r>
      <w:r w:rsidRPr="003C5A44">
        <w:rPr>
          <w:rFonts w:hint="eastAsia"/>
          <w:sz w:val="20"/>
          <w:szCs w:val="20"/>
        </w:rPr>
        <w:t>33</w:t>
      </w:r>
      <w:r w:rsidRPr="003C5A44">
        <w:rPr>
          <w:rFonts w:hint="eastAsia"/>
          <w:sz w:val="20"/>
          <w:szCs w:val="20"/>
        </w:rPr>
        <w:t>屆水陸空大法會宗教祈福會，</w:t>
      </w:r>
      <w:r w:rsidRPr="003C5A44">
        <w:rPr>
          <w:rFonts w:hint="eastAsia"/>
          <w:sz w:val="20"/>
          <w:szCs w:val="20"/>
        </w:rPr>
        <w:t>7</w:t>
      </w:r>
      <w:r w:rsidRPr="003C5A44">
        <w:rPr>
          <w:rFonts w:hint="eastAsia"/>
          <w:sz w:val="20"/>
          <w:szCs w:val="20"/>
        </w:rPr>
        <w:t>月</w:t>
      </w:r>
      <w:r w:rsidRPr="003C5A44">
        <w:rPr>
          <w:rFonts w:hint="eastAsia"/>
          <w:sz w:val="20"/>
          <w:szCs w:val="20"/>
        </w:rPr>
        <w:t>22</w:t>
      </w:r>
      <w:r w:rsidRPr="003C5A44">
        <w:rPr>
          <w:rFonts w:hint="eastAsia"/>
          <w:sz w:val="20"/>
          <w:szCs w:val="20"/>
        </w:rPr>
        <w:t>日晚間在莊嚴殊勝的內壇舉辦，靈鷲山聖山寺監院懇慧法師、桃園市長張善政及宗教代表，點燈祈願。（</w:t>
      </w:r>
      <w:r w:rsidRPr="003C5A44">
        <w:rPr>
          <w:rFonts w:hint="eastAsia"/>
          <w:sz w:val="20"/>
          <w:szCs w:val="20"/>
        </w:rPr>
        <w:t xml:space="preserve"> </w:t>
      </w:r>
      <w:r w:rsidRPr="003C5A44">
        <w:rPr>
          <w:rFonts w:hint="eastAsia"/>
          <w:sz w:val="20"/>
          <w:szCs w:val="20"/>
        </w:rPr>
        <w:t>圖</w:t>
      </w:r>
      <w:r w:rsidRPr="003C5A44">
        <w:rPr>
          <w:rFonts w:hint="eastAsia"/>
          <w:sz w:val="20"/>
          <w:szCs w:val="20"/>
        </w:rPr>
        <w:t>/</w:t>
      </w:r>
      <w:r w:rsidRPr="003C5A44">
        <w:rPr>
          <w:rFonts w:hint="eastAsia"/>
          <w:sz w:val="20"/>
          <w:szCs w:val="20"/>
        </w:rPr>
        <w:t>靈鷲山佛教教團提供）</w:t>
      </w:r>
    </w:p>
    <w:p w14:paraId="5DD97CC6" w14:textId="77777777" w:rsidR="003C5A44" w:rsidRDefault="003C5A44" w:rsidP="003C5A44">
      <w:pPr>
        <w:jc w:val="both"/>
      </w:pPr>
    </w:p>
    <w:p w14:paraId="45B3D48B" w14:textId="1E970641" w:rsidR="003C5A44" w:rsidRDefault="003C5A44" w:rsidP="003C5A44">
      <w:pPr>
        <w:jc w:val="both"/>
        <w:rPr>
          <w:rFonts w:hint="eastAsia"/>
        </w:rPr>
      </w:pPr>
      <w:r>
        <w:rPr>
          <w:rFonts w:hint="eastAsia"/>
        </w:rPr>
        <w:t>今年宗教祈福會由靈鷲山聖山寺監院懇慧法師、桃園市長張善政，及天帝教樞機使者蔡光思、耶穌基督後期聖徒教會桃園支聯會顧問王綠寶、百餘位桃園市宮廟代表，依序供花、供香、供燈，並念誦四大祈願文，伴隨悠遠的九響鐘聲，祈願人心向善、社會祥和、宗教和諧、世界和平，象徵祝福遍及十方，現場瀰漫祥和氛圍。</w:t>
      </w:r>
    </w:p>
    <w:p w14:paraId="1EEDC332" w14:textId="77777777" w:rsidR="003C5A44" w:rsidRDefault="003C5A44" w:rsidP="003C5A44">
      <w:pPr>
        <w:jc w:val="both"/>
      </w:pPr>
    </w:p>
    <w:p w14:paraId="0F1964E8" w14:textId="45C27E3C" w:rsidR="003C5A44" w:rsidRDefault="003C5A44" w:rsidP="003C5A44">
      <w:pPr>
        <w:jc w:val="both"/>
        <w:rPr>
          <w:rFonts w:hint="eastAsia"/>
        </w:rPr>
      </w:pPr>
      <w:r>
        <w:rPr>
          <w:rFonts w:hint="eastAsia"/>
        </w:rPr>
        <w:t>與會貴賓還包括：慈護宮、景福宮、鎮撫宮、龍德宮、大溪蓮座山觀音寺、中壢三教紫雲宮、桃園天公廟霄裡玉元宮、桃園市福德宮、玉旨天令地聖宮、明倫三聖宮、威天宮、壽山巖觀音寺、龜山仁德宮、太上老君廟五路財神等代表，及立法委員呂玉玲、議員張碩芳、桃園市政府副秘書長賴淑華、民政局長劉思遠、體育局長許彥輝、桃園警分局長王智民、桃園區長許敏松、龜山區長張嘉平、桃園信用合作社理事主席蘇家明等。</w:t>
      </w:r>
    </w:p>
    <w:p w14:paraId="76F9BEA6" w14:textId="77777777" w:rsidR="003C5A44" w:rsidRDefault="003C5A44" w:rsidP="003C5A44">
      <w:pPr>
        <w:jc w:val="both"/>
      </w:pPr>
    </w:p>
    <w:p w14:paraId="3CB60492" w14:textId="2D7A9DC9" w:rsidR="003C5A44" w:rsidRDefault="003C5A44" w:rsidP="003C5A44">
      <w:pPr>
        <w:jc w:val="both"/>
      </w:pPr>
      <w:r>
        <w:rPr>
          <w:noProof/>
        </w:rPr>
        <w:drawing>
          <wp:inline distT="0" distB="0" distL="0" distR="0" wp14:anchorId="237A3AA3" wp14:editId="225B8E9B">
            <wp:extent cx="4876800" cy="2733675"/>
            <wp:effectExtent l="0" t="0" r="0" b="9525"/>
            <wp:docPr id="605902038" name="圖片 4" descr="跨宗教共聚桃園巨蛋　2026靈鷲山水陸法會為世界祈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跨宗教共聚桃園巨蛋　2026靈鷲山水陸法會為世界祈福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2733675"/>
                    </a:xfrm>
                    <a:prstGeom prst="rect">
                      <a:avLst/>
                    </a:prstGeom>
                    <a:noFill/>
                    <a:ln>
                      <a:noFill/>
                    </a:ln>
                  </pic:spPr>
                </pic:pic>
              </a:graphicData>
            </a:graphic>
          </wp:inline>
        </w:drawing>
      </w:r>
    </w:p>
    <w:p w14:paraId="5F60F5B3" w14:textId="77777777" w:rsidR="003C5A44" w:rsidRPr="003C5A44" w:rsidRDefault="003C5A44" w:rsidP="003C5A44">
      <w:pPr>
        <w:jc w:val="both"/>
        <w:rPr>
          <w:rFonts w:hint="eastAsia"/>
          <w:sz w:val="20"/>
          <w:szCs w:val="20"/>
        </w:rPr>
      </w:pPr>
      <w:r w:rsidRPr="003C5A44">
        <w:rPr>
          <w:rFonts w:hint="eastAsia"/>
          <w:sz w:val="20"/>
          <w:szCs w:val="20"/>
        </w:rPr>
        <w:t>圖說：靈鷲山第</w:t>
      </w:r>
      <w:r w:rsidRPr="003C5A44">
        <w:rPr>
          <w:rFonts w:hint="eastAsia"/>
          <w:sz w:val="20"/>
          <w:szCs w:val="20"/>
        </w:rPr>
        <w:t>33</w:t>
      </w:r>
      <w:r w:rsidRPr="003C5A44">
        <w:rPr>
          <w:rFonts w:hint="eastAsia"/>
          <w:sz w:val="20"/>
          <w:szCs w:val="20"/>
        </w:rPr>
        <w:t>屆水陸空大法會宗教祈福會，</w:t>
      </w:r>
      <w:r w:rsidRPr="003C5A44">
        <w:rPr>
          <w:rFonts w:hint="eastAsia"/>
          <w:sz w:val="20"/>
          <w:szCs w:val="20"/>
        </w:rPr>
        <w:t>7</w:t>
      </w:r>
      <w:r w:rsidRPr="003C5A44">
        <w:rPr>
          <w:rFonts w:hint="eastAsia"/>
          <w:sz w:val="20"/>
          <w:szCs w:val="20"/>
        </w:rPr>
        <w:t>月</w:t>
      </w:r>
      <w:r w:rsidRPr="003C5A44">
        <w:rPr>
          <w:rFonts w:hint="eastAsia"/>
          <w:sz w:val="20"/>
          <w:szCs w:val="20"/>
        </w:rPr>
        <w:t>22</w:t>
      </w:r>
      <w:r w:rsidRPr="003C5A44">
        <w:rPr>
          <w:rFonts w:hint="eastAsia"/>
          <w:sz w:val="20"/>
          <w:szCs w:val="20"/>
        </w:rPr>
        <w:t>日晚間在莊嚴殊勝的內壇舉辦，參加宗教祈福會的貴賓至誠祈願。（</w:t>
      </w:r>
      <w:r w:rsidRPr="003C5A44">
        <w:rPr>
          <w:rFonts w:hint="eastAsia"/>
          <w:sz w:val="20"/>
          <w:szCs w:val="20"/>
        </w:rPr>
        <w:t xml:space="preserve"> </w:t>
      </w:r>
      <w:r w:rsidRPr="003C5A44">
        <w:rPr>
          <w:rFonts w:hint="eastAsia"/>
          <w:sz w:val="20"/>
          <w:szCs w:val="20"/>
        </w:rPr>
        <w:t>圖</w:t>
      </w:r>
      <w:r w:rsidRPr="003C5A44">
        <w:rPr>
          <w:rFonts w:hint="eastAsia"/>
          <w:sz w:val="20"/>
          <w:szCs w:val="20"/>
        </w:rPr>
        <w:t>/</w:t>
      </w:r>
      <w:r w:rsidRPr="003C5A44">
        <w:rPr>
          <w:rFonts w:hint="eastAsia"/>
          <w:sz w:val="20"/>
          <w:szCs w:val="20"/>
        </w:rPr>
        <w:t>靈鷲山佛教教團提供）</w:t>
      </w:r>
    </w:p>
    <w:p w14:paraId="25BECFA9" w14:textId="77777777" w:rsidR="003C5A44" w:rsidRDefault="003C5A44" w:rsidP="003C5A44">
      <w:pPr>
        <w:jc w:val="both"/>
      </w:pPr>
    </w:p>
    <w:p w14:paraId="10275C63" w14:textId="0CE79CD7" w:rsidR="003C5A44" w:rsidRPr="003C5A44" w:rsidRDefault="003C5A44" w:rsidP="003C5A44">
      <w:pPr>
        <w:jc w:val="both"/>
        <w:rPr>
          <w:rFonts w:hint="eastAsia"/>
          <w:b/>
          <w:bCs/>
        </w:rPr>
      </w:pPr>
      <w:r w:rsidRPr="003C5A44">
        <w:rPr>
          <w:rFonts w:hint="eastAsia"/>
          <w:b/>
          <w:bCs/>
        </w:rPr>
        <w:lastRenderedPageBreak/>
        <w:t>跨越宗教藩籬　點亮和平願景</w:t>
      </w:r>
    </w:p>
    <w:p w14:paraId="6D9DD255" w14:textId="77777777" w:rsidR="003C5A44" w:rsidRDefault="003C5A44" w:rsidP="003C5A44">
      <w:pPr>
        <w:jc w:val="both"/>
        <w:rPr>
          <w:rFonts w:hint="eastAsia"/>
        </w:rPr>
      </w:pPr>
      <w:r>
        <w:rPr>
          <w:rFonts w:hint="eastAsia"/>
        </w:rPr>
        <w:t>懇慧法師表示，</w:t>
      </w:r>
      <w:r>
        <w:rPr>
          <w:rFonts w:hint="eastAsia"/>
        </w:rPr>
        <w:t>33</w:t>
      </w:r>
      <w:r>
        <w:rPr>
          <w:rFonts w:hint="eastAsia"/>
        </w:rPr>
        <w:t>年來，靈鷲山始終秉持悲願、嚴謹、平等的精神辦水陸法會，不只是為了超薦亡者、祈福生者，更希望引領大眾淨化自心、涵養品德，化解對立、促進和諧。感謝桃園市政府與各宗教團體多年來支持宗教祈福會，並期盼宗教界持續扮演引導人心向善的角色，以德安心、以願轉業。</w:t>
      </w:r>
    </w:p>
    <w:p w14:paraId="5A9AE896" w14:textId="77777777" w:rsidR="003C5A44" w:rsidRDefault="003C5A44" w:rsidP="003C5A44">
      <w:pPr>
        <w:jc w:val="both"/>
      </w:pPr>
    </w:p>
    <w:p w14:paraId="4CB8447C" w14:textId="2B9AE6F0" w:rsidR="003C5A44" w:rsidRDefault="003C5A44" w:rsidP="003C5A44">
      <w:pPr>
        <w:jc w:val="both"/>
        <w:rPr>
          <w:rFonts w:hint="eastAsia"/>
        </w:rPr>
      </w:pPr>
      <w:r>
        <w:rPr>
          <w:rFonts w:hint="eastAsia"/>
        </w:rPr>
        <w:t>張善政致詞時指出，桃園近年發展迅速繁榮，背後一股重要的心靈力量，正來自靈鷲山年年舉辦法會，為市民消災祈福、安定人心。他代表全體市民與市府團隊感恩靈鷲山長期以來對桃園的關懷與祝福，讓鄉親能安心沉定、發揮潛能，攜手推動桃園持續向前邁進。</w:t>
      </w:r>
    </w:p>
    <w:p w14:paraId="25CECD7B" w14:textId="77777777" w:rsidR="003C5A44" w:rsidRDefault="003C5A44" w:rsidP="003C5A44">
      <w:pPr>
        <w:jc w:val="both"/>
        <w:rPr>
          <w:rFonts w:hint="eastAsia"/>
        </w:rPr>
      </w:pPr>
    </w:p>
    <w:p w14:paraId="22C69087" w14:textId="498C48B9" w:rsidR="003C5A44" w:rsidRDefault="003C5A44" w:rsidP="003C5A44">
      <w:pPr>
        <w:jc w:val="both"/>
      </w:pPr>
      <w:r>
        <w:rPr>
          <w:noProof/>
        </w:rPr>
        <w:drawing>
          <wp:inline distT="0" distB="0" distL="0" distR="0" wp14:anchorId="316B516D" wp14:editId="09FE6BC6">
            <wp:extent cx="4876800" cy="2733675"/>
            <wp:effectExtent l="0" t="0" r="0" b="9525"/>
            <wp:docPr id="1513266774"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0" cy="2733675"/>
                    </a:xfrm>
                    <a:prstGeom prst="rect">
                      <a:avLst/>
                    </a:prstGeom>
                    <a:noFill/>
                  </pic:spPr>
                </pic:pic>
              </a:graphicData>
            </a:graphic>
          </wp:inline>
        </w:drawing>
      </w:r>
    </w:p>
    <w:p w14:paraId="5E471CF8" w14:textId="77777777" w:rsidR="003C5A44" w:rsidRPr="003C5A44" w:rsidRDefault="003C5A44" w:rsidP="003C5A44">
      <w:pPr>
        <w:jc w:val="both"/>
        <w:rPr>
          <w:rFonts w:hint="eastAsia"/>
          <w:sz w:val="20"/>
          <w:szCs w:val="20"/>
        </w:rPr>
      </w:pPr>
      <w:r w:rsidRPr="003C5A44">
        <w:rPr>
          <w:rFonts w:hint="eastAsia"/>
          <w:sz w:val="20"/>
          <w:szCs w:val="20"/>
        </w:rPr>
        <w:t>圖說：靈鷲山第</w:t>
      </w:r>
      <w:r w:rsidRPr="003C5A44">
        <w:rPr>
          <w:rFonts w:hint="eastAsia"/>
          <w:sz w:val="20"/>
          <w:szCs w:val="20"/>
        </w:rPr>
        <w:t>33</w:t>
      </w:r>
      <w:r w:rsidRPr="003C5A44">
        <w:rPr>
          <w:rFonts w:hint="eastAsia"/>
          <w:sz w:val="20"/>
          <w:szCs w:val="20"/>
        </w:rPr>
        <w:t>屆水陸空大法會宗教祈福會，</w:t>
      </w:r>
      <w:r w:rsidRPr="003C5A44">
        <w:rPr>
          <w:rFonts w:hint="eastAsia"/>
          <w:sz w:val="20"/>
          <w:szCs w:val="20"/>
        </w:rPr>
        <w:t>7</w:t>
      </w:r>
      <w:r w:rsidRPr="003C5A44">
        <w:rPr>
          <w:rFonts w:hint="eastAsia"/>
          <w:sz w:val="20"/>
          <w:szCs w:val="20"/>
        </w:rPr>
        <w:t>月</w:t>
      </w:r>
      <w:r w:rsidRPr="003C5A44">
        <w:rPr>
          <w:rFonts w:hint="eastAsia"/>
          <w:sz w:val="20"/>
          <w:szCs w:val="20"/>
        </w:rPr>
        <w:t>22</w:t>
      </w:r>
      <w:r w:rsidRPr="003C5A44">
        <w:rPr>
          <w:rFonts w:hint="eastAsia"/>
          <w:sz w:val="20"/>
          <w:szCs w:val="20"/>
        </w:rPr>
        <w:t>日晚間在莊嚴殊勝的內壇舉辦，靈鷲山當家常存法師（</w:t>
      </w:r>
      <w:r w:rsidRPr="003C5A44">
        <w:rPr>
          <w:rFonts w:hint="eastAsia"/>
          <w:sz w:val="20"/>
          <w:szCs w:val="20"/>
        </w:rPr>
        <w:t xml:space="preserve"> </w:t>
      </w:r>
      <w:r w:rsidRPr="003C5A44">
        <w:rPr>
          <w:rFonts w:hint="eastAsia"/>
          <w:sz w:val="20"/>
          <w:szCs w:val="20"/>
        </w:rPr>
        <w:t>左）接待桃園市府團隊參觀在水陸法會現場的「宗博</w:t>
      </w:r>
      <w:r w:rsidRPr="003C5A44">
        <w:rPr>
          <w:rFonts w:hint="eastAsia"/>
          <w:sz w:val="20"/>
          <w:szCs w:val="20"/>
        </w:rPr>
        <w:t>25</w:t>
      </w:r>
      <w:r w:rsidRPr="003C5A44">
        <w:rPr>
          <w:rFonts w:hint="eastAsia"/>
          <w:sz w:val="20"/>
          <w:szCs w:val="20"/>
        </w:rPr>
        <w:t>周年展區」。（</w:t>
      </w:r>
      <w:r w:rsidRPr="003C5A44">
        <w:rPr>
          <w:rFonts w:hint="eastAsia"/>
          <w:sz w:val="20"/>
          <w:szCs w:val="20"/>
        </w:rPr>
        <w:t xml:space="preserve"> </w:t>
      </w:r>
      <w:r w:rsidRPr="003C5A44">
        <w:rPr>
          <w:rFonts w:hint="eastAsia"/>
          <w:sz w:val="20"/>
          <w:szCs w:val="20"/>
        </w:rPr>
        <w:t>圖</w:t>
      </w:r>
      <w:r w:rsidRPr="003C5A44">
        <w:rPr>
          <w:rFonts w:hint="eastAsia"/>
          <w:sz w:val="20"/>
          <w:szCs w:val="20"/>
        </w:rPr>
        <w:t>/</w:t>
      </w:r>
      <w:r w:rsidRPr="003C5A44">
        <w:rPr>
          <w:rFonts w:hint="eastAsia"/>
          <w:sz w:val="20"/>
          <w:szCs w:val="20"/>
        </w:rPr>
        <w:t>靈鷲山佛教教團提供）</w:t>
      </w:r>
    </w:p>
    <w:p w14:paraId="692F395F" w14:textId="77777777" w:rsidR="003C5A44" w:rsidRDefault="003C5A44" w:rsidP="003C5A44">
      <w:pPr>
        <w:jc w:val="both"/>
      </w:pPr>
    </w:p>
    <w:p w14:paraId="17185CD2" w14:textId="568D4424" w:rsidR="003C5A44" w:rsidRDefault="003C5A44" w:rsidP="003C5A44">
      <w:pPr>
        <w:jc w:val="both"/>
        <w:rPr>
          <w:rFonts w:hint="eastAsia"/>
        </w:rPr>
      </w:pPr>
      <w:r>
        <w:rPr>
          <w:rFonts w:hint="eastAsia"/>
        </w:rPr>
        <w:t>為感謝桃園市政府協助法會場地及諸多行政事宜，心道大和尚也致贈裝臟舍利子、象徵正法久住的「阿育王柱」結緣品給張善政市長。</w:t>
      </w:r>
    </w:p>
    <w:p w14:paraId="1CAD9A77" w14:textId="77777777" w:rsidR="003C5A44" w:rsidRDefault="003C5A44" w:rsidP="003C5A44">
      <w:pPr>
        <w:jc w:val="both"/>
      </w:pPr>
    </w:p>
    <w:p w14:paraId="6892D29C" w14:textId="236204B1" w:rsidR="003C5A44" w:rsidRDefault="003C5A44" w:rsidP="003C5A44">
      <w:pPr>
        <w:jc w:val="both"/>
      </w:pPr>
      <w:r>
        <w:rPr>
          <w:rFonts w:hint="eastAsia"/>
        </w:rPr>
        <w:t>靈鷲山長年推動宗教交流，相信不同宗教雖有不同信仰形式，卻都追求愛與和平。</w:t>
      </w:r>
      <w:r>
        <w:rPr>
          <w:rFonts w:hint="eastAsia"/>
        </w:rPr>
        <w:lastRenderedPageBreak/>
        <w:t>透過宗教祈福會，讓每個人手中的一盞燈、一炷香、一念善心，都化為安定人心、凝聚社會善意的暖流，也讓「普施安世」不只是水陸法會的主題，更成為跨越宗教、連結社會、守護世界的共同願景。</w:t>
      </w:r>
    </w:p>
    <w:p w14:paraId="5BD51FF2" w14:textId="77777777" w:rsidR="003C5A44" w:rsidRDefault="003C5A44" w:rsidP="003C5A44">
      <w:pPr>
        <w:jc w:val="both"/>
      </w:pPr>
    </w:p>
    <w:p w14:paraId="692EF1CE" w14:textId="48FF60F3" w:rsidR="003C5A44" w:rsidRPr="003C5A44" w:rsidRDefault="003C5A44" w:rsidP="003C5A44">
      <w:pPr>
        <w:jc w:val="both"/>
        <w:rPr>
          <w:rFonts w:hint="eastAsia"/>
        </w:rPr>
      </w:pPr>
      <w:hyperlink r:id="rId10" w:history="1">
        <w:r w:rsidRPr="009877EA">
          <w:rPr>
            <w:rStyle w:val="ae"/>
          </w:rPr>
          <w:t>https://news.pchome.com.tw/living/greatnews/20260722/index-78472661094952209009.html</w:t>
        </w:r>
      </w:hyperlink>
    </w:p>
    <w:sectPr w:rsidR="003C5A44" w:rsidRPr="003C5A4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A44"/>
    <w:rsid w:val="003C5A44"/>
    <w:rsid w:val="006E6948"/>
    <w:rsid w:val="00830964"/>
    <w:rsid w:val="00C078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774E1"/>
  <w15:chartTrackingRefBased/>
  <w15:docId w15:val="{5A937164-9C2B-49DC-8D40-99FF67D7E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C5A4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C5A4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C5A44"/>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3C5A4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3C5A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C5A44"/>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3C5A4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C5A4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3C5A44"/>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C5A44"/>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3C5A44"/>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3C5A44"/>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3C5A44"/>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3C5A44"/>
    <w:rPr>
      <w:rFonts w:eastAsiaTheme="majorEastAsia" w:cstheme="majorBidi"/>
      <w:color w:val="0F4761" w:themeColor="accent1" w:themeShade="BF"/>
    </w:rPr>
  </w:style>
  <w:style w:type="character" w:customStyle="1" w:styleId="60">
    <w:name w:val="標題 6 字元"/>
    <w:basedOn w:val="a0"/>
    <w:link w:val="6"/>
    <w:uiPriority w:val="9"/>
    <w:semiHidden/>
    <w:rsid w:val="003C5A44"/>
    <w:rPr>
      <w:rFonts w:eastAsiaTheme="majorEastAsia" w:cstheme="majorBidi"/>
      <w:color w:val="595959" w:themeColor="text1" w:themeTint="A6"/>
    </w:rPr>
  </w:style>
  <w:style w:type="character" w:customStyle="1" w:styleId="70">
    <w:name w:val="標題 7 字元"/>
    <w:basedOn w:val="a0"/>
    <w:link w:val="7"/>
    <w:uiPriority w:val="9"/>
    <w:semiHidden/>
    <w:rsid w:val="003C5A44"/>
    <w:rPr>
      <w:rFonts w:eastAsiaTheme="majorEastAsia" w:cstheme="majorBidi"/>
      <w:color w:val="595959" w:themeColor="text1" w:themeTint="A6"/>
    </w:rPr>
  </w:style>
  <w:style w:type="character" w:customStyle="1" w:styleId="80">
    <w:name w:val="標題 8 字元"/>
    <w:basedOn w:val="a0"/>
    <w:link w:val="8"/>
    <w:uiPriority w:val="9"/>
    <w:semiHidden/>
    <w:rsid w:val="003C5A44"/>
    <w:rPr>
      <w:rFonts w:eastAsiaTheme="majorEastAsia" w:cstheme="majorBidi"/>
      <w:color w:val="272727" w:themeColor="text1" w:themeTint="D8"/>
    </w:rPr>
  </w:style>
  <w:style w:type="character" w:customStyle="1" w:styleId="90">
    <w:name w:val="標題 9 字元"/>
    <w:basedOn w:val="a0"/>
    <w:link w:val="9"/>
    <w:uiPriority w:val="9"/>
    <w:semiHidden/>
    <w:rsid w:val="003C5A44"/>
    <w:rPr>
      <w:rFonts w:eastAsiaTheme="majorEastAsia" w:cstheme="majorBidi"/>
      <w:color w:val="272727" w:themeColor="text1" w:themeTint="D8"/>
    </w:rPr>
  </w:style>
  <w:style w:type="paragraph" w:styleId="a3">
    <w:name w:val="Title"/>
    <w:basedOn w:val="a"/>
    <w:next w:val="a"/>
    <w:link w:val="a4"/>
    <w:uiPriority w:val="10"/>
    <w:qFormat/>
    <w:rsid w:val="003C5A4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3C5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5A4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3C5A4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C5A44"/>
    <w:pPr>
      <w:spacing w:before="160"/>
      <w:jc w:val="center"/>
    </w:pPr>
    <w:rPr>
      <w:i/>
      <w:iCs/>
      <w:color w:val="404040" w:themeColor="text1" w:themeTint="BF"/>
    </w:rPr>
  </w:style>
  <w:style w:type="character" w:customStyle="1" w:styleId="a8">
    <w:name w:val="引文 字元"/>
    <w:basedOn w:val="a0"/>
    <w:link w:val="a7"/>
    <w:uiPriority w:val="29"/>
    <w:rsid w:val="003C5A44"/>
    <w:rPr>
      <w:i/>
      <w:iCs/>
      <w:color w:val="404040" w:themeColor="text1" w:themeTint="BF"/>
    </w:rPr>
  </w:style>
  <w:style w:type="paragraph" w:styleId="a9">
    <w:name w:val="List Paragraph"/>
    <w:basedOn w:val="a"/>
    <w:uiPriority w:val="34"/>
    <w:qFormat/>
    <w:rsid w:val="003C5A44"/>
    <w:pPr>
      <w:ind w:left="720"/>
      <w:contextualSpacing/>
    </w:pPr>
  </w:style>
  <w:style w:type="character" w:styleId="aa">
    <w:name w:val="Intense Emphasis"/>
    <w:basedOn w:val="a0"/>
    <w:uiPriority w:val="21"/>
    <w:qFormat/>
    <w:rsid w:val="003C5A44"/>
    <w:rPr>
      <w:i/>
      <w:iCs/>
      <w:color w:val="0F4761" w:themeColor="accent1" w:themeShade="BF"/>
    </w:rPr>
  </w:style>
  <w:style w:type="paragraph" w:styleId="ab">
    <w:name w:val="Intense Quote"/>
    <w:basedOn w:val="a"/>
    <w:next w:val="a"/>
    <w:link w:val="ac"/>
    <w:uiPriority w:val="30"/>
    <w:qFormat/>
    <w:rsid w:val="003C5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3C5A44"/>
    <w:rPr>
      <w:i/>
      <w:iCs/>
      <w:color w:val="0F4761" w:themeColor="accent1" w:themeShade="BF"/>
    </w:rPr>
  </w:style>
  <w:style w:type="character" w:styleId="ad">
    <w:name w:val="Intense Reference"/>
    <w:basedOn w:val="a0"/>
    <w:uiPriority w:val="32"/>
    <w:qFormat/>
    <w:rsid w:val="003C5A44"/>
    <w:rPr>
      <w:b/>
      <w:bCs/>
      <w:smallCaps/>
      <w:color w:val="0F4761" w:themeColor="accent1" w:themeShade="BF"/>
      <w:spacing w:val="5"/>
    </w:rPr>
  </w:style>
  <w:style w:type="character" w:styleId="ae">
    <w:name w:val="Hyperlink"/>
    <w:basedOn w:val="a0"/>
    <w:uiPriority w:val="99"/>
    <w:unhideWhenUsed/>
    <w:rsid w:val="003C5A44"/>
    <w:rPr>
      <w:color w:val="467886" w:themeColor="hyperlink"/>
      <w:u w:val="single"/>
    </w:rPr>
  </w:style>
  <w:style w:type="character" w:styleId="af">
    <w:name w:val="Unresolved Mention"/>
    <w:basedOn w:val="a0"/>
    <w:uiPriority w:val="99"/>
    <w:semiHidden/>
    <w:unhideWhenUsed/>
    <w:rsid w:val="003C5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news.pchome.com.tw/living/greatnews/20260722/index-78472661094952209009.html" TargetMode="Externa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114</TotalTime>
  <Pages>5</Pages>
  <Words>254</Words>
  <Characters>1448</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開山寮[文獻部]－叢珮安</dc:creator>
  <cp:keywords/>
  <dc:description/>
  <cp:lastModifiedBy>開山寮[文獻部]－叢珮安</cp:lastModifiedBy>
  <cp:revision>1</cp:revision>
  <dcterms:created xsi:type="dcterms:W3CDTF">2026-08-04T03:36:00Z</dcterms:created>
  <dcterms:modified xsi:type="dcterms:W3CDTF">2026-08-04T05:30:00Z</dcterms:modified>
</cp:coreProperties>
</file>