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4575" w14:textId="56044D79" w:rsidR="00C52702" w:rsidRDefault="00C52702" w:rsidP="00C52702">
      <w:pPr>
        <w:jc w:val="both"/>
      </w:pPr>
      <w:r w:rsidRPr="00C52702">
        <w:drawing>
          <wp:inline distT="0" distB="0" distL="0" distR="0" wp14:anchorId="7E1D0547" wp14:editId="3A606B55">
            <wp:extent cx="2086266" cy="609685"/>
            <wp:effectExtent l="0" t="0" r="9525" b="0"/>
            <wp:docPr id="1679692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92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4CDD1" w14:textId="77777777" w:rsidR="00C52702" w:rsidRDefault="00C52702" w:rsidP="00C52702">
      <w:pPr>
        <w:jc w:val="both"/>
      </w:pPr>
    </w:p>
    <w:p w14:paraId="3B4AE3D2" w14:textId="7ECA7058" w:rsidR="00A81C5C" w:rsidRPr="00C52702" w:rsidRDefault="00C52702" w:rsidP="00C52702">
      <w:pPr>
        <w:jc w:val="both"/>
        <w:rPr>
          <w:b/>
          <w:bCs/>
          <w:sz w:val="28"/>
          <w:szCs w:val="28"/>
        </w:rPr>
      </w:pPr>
      <w:r w:rsidRPr="00C52702">
        <w:rPr>
          <w:b/>
          <w:bCs/>
          <w:sz w:val="28"/>
          <w:szCs w:val="28"/>
        </w:rPr>
        <w:t>北極熊餓到啃電線桿　舒夢蘭鏡頭下的地球求救訊號</w:t>
      </w:r>
    </w:p>
    <w:p w14:paraId="4E136DBD" w14:textId="77777777" w:rsidR="00C52702" w:rsidRDefault="00C52702" w:rsidP="00C52702">
      <w:pPr>
        <w:jc w:val="both"/>
      </w:pPr>
    </w:p>
    <w:p w14:paraId="0B9BE517" w14:textId="337C36A6" w:rsidR="00C52702" w:rsidRDefault="00C52702" w:rsidP="00C52702">
      <w:pPr>
        <w:jc w:val="both"/>
      </w:pPr>
      <w:r>
        <w:rPr>
          <w:noProof/>
        </w:rPr>
        <w:drawing>
          <wp:inline distT="0" distB="0" distL="0" distR="0" wp14:anchorId="3F49493C" wp14:editId="535D4701">
            <wp:extent cx="5274310" cy="2958888"/>
            <wp:effectExtent l="0" t="0" r="2540" b="0"/>
            <wp:docPr id="1" name="圖片 2" descr="生態紀錄片導演舒夢蘭從生態攝影角度，分享她的觀點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生態紀錄片導演舒夢蘭從生態攝影角度，分享她的觀點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DD7DF" w14:textId="6F54B473" w:rsidR="00C52702" w:rsidRPr="00C52702" w:rsidRDefault="00C52702" w:rsidP="00C52702">
      <w:pPr>
        <w:jc w:val="both"/>
        <w:rPr>
          <w:sz w:val="20"/>
          <w:szCs w:val="20"/>
        </w:rPr>
      </w:pPr>
      <w:r w:rsidRPr="00C52702">
        <w:rPr>
          <w:sz w:val="20"/>
          <w:szCs w:val="20"/>
        </w:rPr>
        <w:t>生態紀錄片導演舒夢蘭從生態攝影角度，分享她的觀點。（圖由靈鷲山佛教教團提供）</w:t>
      </w:r>
    </w:p>
    <w:p w14:paraId="7A1F4CA7" w14:textId="77777777" w:rsidR="00C52702" w:rsidRDefault="00C52702" w:rsidP="00C52702">
      <w:pPr>
        <w:jc w:val="both"/>
      </w:pPr>
    </w:p>
    <w:p w14:paraId="4CF3A630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原本應該踏在海冰上捕獵海豹的北極熊，卻在遲遲未結冰的海岸等待，最後走入森林吃野果，甚至闖進人類社區啃咬電線桿。這是生態紀錄片導演舒夢蘭拍攝生態紀錄片時，難以忘懷的一幕。「牠並不是要破壞電線桿，而是牠想看看這個東西可不可以吃。」她回憶，當下的震撼與心疼，讓她忍不住落淚，也促使她決定將所見搬上大銀幕。</w:t>
      </w:r>
    </w:p>
    <w:p w14:paraId="3A3B6D0F" w14:textId="77777777" w:rsidR="00C52702" w:rsidRDefault="00C52702" w:rsidP="00C52702">
      <w:pPr>
        <w:jc w:val="both"/>
      </w:pPr>
    </w:p>
    <w:p w14:paraId="14D3A853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舒夢蘭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日出席「</w:t>
      </w:r>
      <w:r>
        <w:rPr>
          <w:rFonts w:hint="eastAsia"/>
        </w:rPr>
        <w:t>2026</w:t>
      </w:r>
      <w:r>
        <w:rPr>
          <w:rFonts w:hint="eastAsia"/>
        </w:rPr>
        <w:t>靈性生態國際論壇」前導記者會，與中央氣象局前局長鄭明典、世界宗教博物館發展基金會執行長顯月法師，以「三個視角，一個地球」展開跨界對談。</w:t>
      </w:r>
      <w:r>
        <w:rPr>
          <w:rFonts w:hint="eastAsia"/>
        </w:rPr>
        <w:t>15</w:t>
      </w:r>
      <w:r>
        <w:rPr>
          <w:rFonts w:hint="eastAsia"/>
        </w:rPr>
        <w:t>年來走訪約</w:t>
      </w:r>
      <w:r>
        <w:rPr>
          <w:rFonts w:hint="eastAsia"/>
        </w:rPr>
        <w:t>70</w:t>
      </w:r>
      <w:r>
        <w:rPr>
          <w:rFonts w:hint="eastAsia"/>
        </w:rPr>
        <w:t>個國家、十度深入南北極的她，一次次被地球的絕美震撼，也目睹許多生命正失去賴以生存的家園。</w:t>
      </w:r>
    </w:p>
    <w:p w14:paraId="16ED43C2" w14:textId="77777777" w:rsidR="00C52702" w:rsidRDefault="00C52702" w:rsidP="00C52702">
      <w:pPr>
        <w:jc w:val="both"/>
      </w:pPr>
    </w:p>
    <w:p w14:paraId="274D2785" w14:textId="77777777" w:rsidR="00C52702" w:rsidRPr="00C52702" w:rsidRDefault="00C52702" w:rsidP="00C52702">
      <w:pPr>
        <w:jc w:val="both"/>
        <w:rPr>
          <w:rFonts w:hint="eastAsia"/>
          <w:b/>
          <w:bCs/>
        </w:rPr>
      </w:pPr>
      <w:r w:rsidRPr="00C52702">
        <w:rPr>
          <w:rFonts w:hint="eastAsia"/>
          <w:b/>
          <w:bCs/>
        </w:rPr>
        <w:t>8</w:t>
      </w:r>
      <w:r w:rsidRPr="00C52702">
        <w:rPr>
          <w:rFonts w:hint="eastAsia"/>
          <w:b/>
          <w:bCs/>
        </w:rPr>
        <w:t>年後重返極地　深及膝蓋的雪消失了</w:t>
      </w:r>
    </w:p>
    <w:p w14:paraId="3A94BF09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舒夢蘭表示，北極熊仰賴海冰捕獵海豹，有一年到了原本應在</w:t>
      </w:r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11</w:t>
      </w:r>
      <w:r>
        <w:rPr>
          <w:rFonts w:hint="eastAsia"/>
        </w:rPr>
        <w:t>月結冰的時節，拍攝現場的海岸竟看不到一塊海冰。對重達數百公斤的北極熊而言，森林裡的野果填不飽肚子，只能繼續尋找食物來源。</w:t>
      </w:r>
    </w:p>
    <w:p w14:paraId="777198F4" w14:textId="77777777" w:rsidR="00C52702" w:rsidRDefault="00C52702" w:rsidP="00C52702">
      <w:pPr>
        <w:jc w:val="both"/>
      </w:pPr>
    </w:p>
    <w:p w14:paraId="5C05BCEE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另一個讓她感受到環境劇變的現場，是在北極斯瓦爾巴群島（</w:t>
      </w:r>
      <w:r>
        <w:rPr>
          <w:rFonts w:hint="eastAsia"/>
        </w:rPr>
        <w:t>Svalbard</w:t>
      </w:r>
      <w:r>
        <w:rPr>
          <w:rFonts w:hint="eastAsia"/>
        </w:rPr>
        <w:t>）。</w:t>
      </w:r>
      <w:r>
        <w:rPr>
          <w:rFonts w:hint="eastAsia"/>
        </w:rPr>
        <w:t>2015</w:t>
      </w:r>
      <w:r>
        <w:rPr>
          <w:rFonts w:hint="eastAsia"/>
        </w:rPr>
        <w:t>年首次造訪時，雖然正值夏季，她踏上的島嶼仍有深及膝蓋的積雪；</w:t>
      </w:r>
      <w:r>
        <w:rPr>
          <w:rFonts w:hint="eastAsia"/>
        </w:rPr>
        <w:t>8</w:t>
      </w:r>
      <w:r>
        <w:rPr>
          <w:rFonts w:hint="eastAsia"/>
        </w:rPr>
        <w:t>年後重返同一座島，眼前卻已沒有雪。同一個地方，兩次截然不同的景象，讓她發現，自己在記錄自然的同時，也成了環境變化的見證者。</w:t>
      </w:r>
    </w:p>
    <w:p w14:paraId="632DCCB4" w14:textId="77777777" w:rsidR="00C52702" w:rsidRDefault="00C52702" w:rsidP="00C52702">
      <w:pPr>
        <w:jc w:val="both"/>
      </w:pPr>
    </w:p>
    <w:p w14:paraId="6F12F1D9" w14:textId="77777777" w:rsidR="00C52702" w:rsidRPr="00C52702" w:rsidRDefault="00C52702" w:rsidP="00C52702">
      <w:pPr>
        <w:jc w:val="both"/>
        <w:rPr>
          <w:rFonts w:hint="eastAsia"/>
          <w:b/>
          <w:bCs/>
        </w:rPr>
      </w:pPr>
      <w:r w:rsidRPr="00C52702">
        <w:rPr>
          <w:rFonts w:hint="eastAsia"/>
          <w:b/>
          <w:bCs/>
        </w:rPr>
        <w:t>上岸產卵</w:t>
      </w:r>
      <w:r w:rsidRPr="00C52702">
        <w:rPr>
          <w:rFonts w:hint="eastAsia"/>
          <w:b/>
          <w:bCs/>
        </w:rPr>
        <w:t>30</w:t>
      </w:r>
      <w:r w:rsidRPr="00C52702">
        <w:rPr>
          <w:rFonts w:hint="eastAsia"/>
          <w:b/>
          <w:bCs/>
        </w:rPr>
        <w:t>年　綠蠵龜回家的路被阻斷了</w:t>
      </w:r>
    </w:p>
    <w:p w14:paraId="3DF66B72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鏡頭從極地轉回臺灣，另一個生命也在熟悉的地方遇到阻礙。舒夢蘭與團隊拍攝綠蠵龜產卵時，發現編號</w:t>
      </w:r>
      <w:r>
        <w:rPr>
          <w:rFonts w:hint="eastAsia"/>
        </w:rPr>
        <w:t>139</w:t>
      </w:r>
      <w:r>
        <w:rPr>
          <w:rFonts w:hint="eastAsia"/>
        </w:rPr>
        <w:t>的母龜受困。這隻上岸產卵已有</w:t>
      </w:r>
      <w:r>
        <w:rPr>
          <w:rFonts w:hint="eastAsia"/>
        </w:rPr>
        <w:t>30</w:t>
      </w:r>
      <w:r>
        <w:rPr>
          <w:rFonts w:hint="eastAsia"/>
        </w:rPr>
        <w:t>年的母龜，在人造堤防與蔓生仙人掌之間難以通行，經團隊與保育員協助，終於返回大海。鏡頭後的記錄者，也成了救援的參與者。</w:t>
      </w:r>
    </w:p>
    <w:p w14:paraId="3184D6B9" w14:textId="77777777" w:rsidR="00C52702" w:rsidRDefault="00C52702" w:rsidP="00C52702">
      <w:pPr>
        <w:jc w:val="both"/>
      </w:pPr>
    </w:p>
    <w:p w14:paraId="502E36AC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從海龜誤食塑膠袋，到北極熊身旁出現廢棄塑膠水桶，她在各地不斷看見人類活動留下的痕跡。一道堤防、一張棄置漁網，都可能成為動物難以跨越的生存障礙。</w:t>
      </w:r>
    </w:p>
    <w:p w14:paraId="17F4388F" w14:textId="77777777" w:rsidR="00C52702" w:rsidRDefault="00C52702" w:rsidP="00C52702">
      <w:pPr>
        <w:jc w:val="both"/>
      </w:pPr>
    </w:p>
    <w:p w14:paraId="0F2A71C9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這些困境也牽動其他生命。舒夢蘭以紀錄片《守護我們的星球</w:t>
      </w:r>
      <w:r>
        <w:rPr>
          <w:rFonts w:hint="eastAsia"/>
        </w:rPr>
        <w:t>II</w:t>
      </w:r>
      <w:r>
        <w:rPr>
          <w:rFonts w:hint="eastAsia"/>
        </w:rPr>
        <w:t>：水陸之間》中的美洲豹為例，說明掠食者的消失，可能改變其他動物的數量與食物鏈關係，進而影響整個生態系。一種動物的命運，連結著濕地、森林與共同生活其中的眾多物種。</w:t>
      </w:r>
    </w:p>
    <w:p w14:paraId="6A5BE975" w14:textId="77777777" w:rsidR="00C52702" w:rsidRDefault="00C52702" w:rsidP="00C52702">
      <w:pPr>
        <w:jc w:val="both"/>
      </w:pPr>
    </w:p>
    <w:p w14:paraId="63182B9B" w14:textId="77777777" w:rsidR="00C52702" w:rsidRPr="00C52702" w:rsidRDefault="00C52702" w:rsidP="00C52702">
      <w:pPr>
        <w:jc w:val="both"/>
        <w:rPr>
          <w:rFonts w:hint="eastAsia"/>
          <w:b/>
          <w:bCs/>
        </w:rPr>
      </w:pPr>
      <w:r w:rsidRPr="00C52702">
        <w:rPr>
          <w:rFonts w:hint="eastAsia"/>
          <w:b/>
          <w:bCs/>
        </w:rPr>
        <w:t>動物也有愛　影像讓彼此重新連結</w:t>
      </w:r>
    </w:p>
    <w:p w14:paraId="10E67C0D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舒夢蘭的鏡頭裡，也有感人的時刻：燕鷗叼著小魚送給伴侶，企鵝為求偶築巢，大翅鯨呵護幼鯨，美洲豹守護孩子。人們熟悉的親密與牽掛，也能在動物的互動</w:t>
      </w:r>
      <w:r>
        <w:rPr>
          <w:rFonts w:hint="eastAsia"/>
        </w:rPr>
        <w:lastRenderedPageBreak/>
        <w:t>中找到共鳴，呼應她所說的「萬物皆有靈性」。</w:t>
      </w:r>
    </w:p>
    <w:p w14:paraId="7531C274" w14:textId="77777777" w:rsidR="00C52702" w:rsidRDefault="00C52702" w:rsidP="00C52702">
      <w:pPr>
        <w:jc w:val="both"/>
      </w:pPr>
    </w:p>
    <w:p w14:paraId="10FDE424" w14:textId="77777777" w:rsidR="00C52702" w:rsidRDefault="00C52702" w:rsidP="00C52702">
      <w:pPr>
        <w:jc w:val="both"/>
        <w:rPr>
          <w:rFonts w:hint="eastAsia"/>
        </w:rPr>
      </w:pPr>
      <w:r>
        <w:rPr>
          <w:rFonts w:hint="eastAsia"/>
        </w:rPr>
        <w:t>她希望透過影像，喚起人與其他生命的連結。當觀眾開始牽掛一隻動物，也更能理解牠的棲地為何值得守護。「拋下你的手機，走進大自然。」是她提出的邀請：看看山、看看海，在微風中感受自己與自然的關係；無法親赴遠方的人，也可以透過紀錄片，認識螢幕之外的世界。</w:t>
      </w:r>
    </w:p>
    <w:p w14:paraId="7725E043" w14:textId="77777777" w:rsidR="00C52702" w:rsidRDefault="00C52702" w:rsidP="00C52702">
      <w:pPr>
        <w:jc w:val="both"/>
      </w:pPr>
    </w:p>
    <w:p w14:paraId="4B667B3A" w14:textId="03196A79" w:rsidR="00C52702" w:rsidRDefault="00C52702" w:rsidP="00C52702">
      <w:pPr>
        <w:jc w:val="both"/>
      </w:pPr>
      <w:r>
        <w:rPr>
          <w:rFonts w:hint="eastAsia"/>
        </w:rPr>
        <w:t>對談最後，舒夢蘭再次提起那隻啃咬電線桿的北極熊，提醒極地融冰牽動著所有生命共同的未來。「我們與下一代的未來，都取決於我們如何看待自然、如何與自然相處。」從北極熊等待的海冰，到母龜年年返回的海岸，她的鏡頭留下生命故事，也讓人重新省思：共同的家園將走向何方。</w:t>
      </w:r>
    </w:p>
    <w:p w14:paraId="486DB2AA" w14:textId="77777777" w:rsidR="00C52702" w:rsidRDefault="00C52702" w:rsidP="00C52702">
      <w:pPr>
        <w:jc w:val="both"/>
      </w:pPr>
    </w:p>
    <w:p w14:paraId="53F7A535" w14:textId="3FF43C2C" w:rsidR="00C52702" w:rsidRDefault="00C52702" w:rsidP="00C52702">
      <w:pPr>
        <w:jc w:val="both"/>
      </w:pPr>
      <w:r>
        <w:rPr>
          <w:noProof/>
        </w:rPr>
        <w:drawing>
          <wp:inline distT="0" distB="0" distL="0" distR="0" wp14:anchorId="17B53702" wp14:editId="41512331">
            <wp:extent cx="5274310" cy="2958888"/>
            <wp:effectExtent l="0" t="0" r="2540" b="0"/>
            <wp:docPr id="2" name="圖片 3" descr="生態紀錄片導演舒夢蘭(左) 出席「2026靈性生態國際論壇」前導記者會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生態紀錄片導演舒夢蘭(左) 出席「2026靈性生態國際論壇」前導記者會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C9E89" w14:textId="5F0AEFC0" w:rsidR="00C52702" w:rsidRPr="00C52702" w:rsidRDefault="00C52702" w:rsidP="00C52702">
      <w:pPr>
        <w:jc w:val="both"/>
        <w:rPr>
          <w:sz w:val="20"/>
          <w:szCs w:val="20"/>
        </w:rPr>
      </w:pPr>
      <w:r w:rsidRPr="00C52702">
        <w:rPr>
          <w:sz w:val="20"/>
          <w:szCs w:val="20"/>
        </w:rPr>
        <w:t>生態紀錄片導演舒夢蘭</w:t>
      </w:r>
      <w:r w:rsidRPr="00C52702">
        <w:rPr>
          <w:sz w:val="20"/>
          <w:szCs w:val="20"/>
        </w:rPr>
        <w:t>(</w:t>
      </w:r>
      <w:r w:rsidRPr="00C52702">
        <w:rPr>
          <w:sz w:val="20"/>
          <w:szCs w:val="20"/>
        </w:rPr>
        <w:t>左</w:t>
      </w:r>
      <w:r w:rsidRPr="00C52702">
        <w:rPr>
          <w:sz w:val="20"/>
          <w:szCs w:val="20"/>
        </w:rPr>
        <w:t xml:space="preserve">) </w:t>
      </w:r>
      <w:r w:rsidRPr="00C52702">
        <w:rPr>
          <w:sz w:val="20"/>
          <w:szCs w:val="20"/>
        </w:rPr>
        <w:t>出席「</w:t>
      </w:r>
      <w:r w:rsidRPr="00C52702">
        <w:rPr>
          <w:sz w:val="20"/>
          <w:szCs w:val="20"/>
        </w:rPr>
        <w:t>2026</w:t>
      </w:r>
      <w:r w:rsidRPr="00C52702">
        <w:rPr>
          <w:sz w:val="20"/>
          <w:szCs w:val="20"/>
        </w:rPr>
        <w:t>靈性生態國際論壇」前導記者會。（圖由靈鷲山佛教教團提供）</w:t>
      </w:r>
    </w:p>
    <w:p w14:paraId="2826401F" w14:textId="77777777" w:rsidR="00C52702" w:rsidRDefault="00C52702" w:rsidP="00C52702">
      <w:pPr>
        <w:jc w:val="both"/>
      </w:pPr>
    </w:p>
    <w:p w14:paraId="076C7539" w14:textId="2C991CA5" w:rsidR="00C52702" w:rsidRDefault="00C52702" w:rsidP="00C52702">
      <w:pPr>
        <w:jc w:val="both"/>
      </w:pPr>
      <w:hyperlink r:id="rId7" w:history="1">
        <w:r w:rsidRPr="00257F9B">
          <w:rPr>
            <w:rStyle w:val="ae"/>
          </w:rPr>
          <w:t>https://www.cna.com.tw/postwrite/chi/446006</w:t>
        </w:r>
      </w:hyperlink>
    </w:p>
    <w:p w14:paraId="5BFA29E6" w14:textId="77777777" w:rsidR="00C52702" w:rsidRPr="00C52702" w:rsidRDefault="00C52702" w:rsidP="00C52702">
      <w:pPr>
        <w:jc w:val="both"/>
        <w:rPr>
          <w:rFonts w:hint="eastAsia"/>
        </w:rPr>
      </w:pPr>
    </w:p>
    <w:sectPr w:rsidR="00C52702" w:rsidRPr="00C527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02"/>
    <w:rsid w:val="00A81C5C"/>
    <w:rsid w:val="00C52702"/>
    <w:rsid w:val="00F17ABD"/>
    <w:rsid w:val="00FA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E785"/>
  <w15:chartTrackingRefBased/>
  <w15:docId w15:val="{2A834C40-7F0E-4B54-9E98-98CAC8A5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27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70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70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70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70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70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70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527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5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5270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5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5270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5270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5270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5270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52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27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5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7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527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527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7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27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527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270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5270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52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na.com.tw/postwrite/chi/4460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704</Words>
  <Characters>748</Characters>
  <Application>Microsoft Office Word</Application>
  <DocSecurity>0</DocSecurity>
  <Lines>41</Lines>
  <Paragraphs>13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2026-10-05T08:34:00Z</dcterms:created>
  <dcterms:modified xsi:type="dcterms:W3CDTF">2026-10-05T08:36:00Z</dcterms:modified>
</cp:coreProperties>
</file>